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7A0" w:rsidRDefault="004457A0" w:rsidP="004457A0">
      <w:pPr>
        <w:ind w:left="7"/>
        <w:rPr>
          <w:rFonts w:ascii="Times New Roman" w:eastAsia="Times New Roman" w:hAnsi="Times New Roman" w:cs="Times New Roman"/>
          <w:b/>
          <w:bCs/>
          <w:sz w:val="24"/>
          <w:szCs w:val="24"/>
        </w:rPr>
      </w:pPr>
    </w:p>
    <w:p w:rsidR="004457A0" w:rsidRDefault="004457A0" w:rsidP="004457A0">
      <w:pPr>
        <w:ind w:left="7"/>
        <w:rPr>
          <w:rFonts w:ascii="Times New Roman" w:eastAsia="Times New Roman" w:hAnsi="Times New Roman" w:cs="Times New Roman"/>
          <w:b/>
          <w:bCs/>
          <w:sz w:val="24"/>
          <w:szCs w:val="24"/>
        </w:rPr>
      </w:pPr>
    </w:p>
    <w:p w:rsidR="004457A0" w:rsidRDefault="004457A0" w:rsidP="004457A0">
      <w:pPr>
        <w:ind w:left="7"/>
        <w:rPr>
          <w:rFonts w:ascii="Times New Roman" w:eastAsia="Times New Roman" w:hAnsi="Times New Roman" w:cs="Times New Roman"/>
          <w:b/>
          <w:bCs/>
          <w:sz w:val="24"/>
          <w:szCs w:val="24"/>
        </w:rPr>
      </w:pPr>
    </w:p>
    <w:p w:rsidR="004457A0" w:rsidRDefault="004457A0" w:rsidP="004457A0">
      <w:pPr>
        <w:ind w:left="7"/>
        <w:rPr>
          <w:rFonts w:ascii="Times New Roman" w:eastAsia="Times New Roman" w:hAnsi="Times New Roman" w:cs="Times New Roman"/>
          <w:b/>
          <w:bCs/>
          <w:sz w:val="24"/>
          <w:szCs w:val="24"/>
        </w:rPr>
      </w:pPr>
    </w:p>
    <w:p w:rsidR="004457A0" w:rsidRDefault="007F2A20" w:rsidP="004457A0">
      <w:pPr>
        <w:ind w:right="-59"/>
        <w:rPr>
          <w:rFonts w:ascii="Times New Roman" w:eastAsia="Times New Roman" w:hAnsi="Times New Roman" w:cs="Times New Roman"/>
          <w:b/>
          <w:bCs/>
          <w:sz w:val="24"/>
          <w:szCs w:val="24"/>
        </w:rPr>
      </w:pPr>
      <w:r>
        <w:rPr>
          <w:rFonts w:eastAsia="Times New Roman"/>
          <w:b/>
          <w:bCs/>
          <w:noProof/>
          <w:sz w:val="28"/>
          <w:szCs w:val="28"/>
        </w:rPr>
        <w:lastRenderedPageBreak/>
        <w:drawing>
          <wp:inline distT="0" distB="0" distL="0" distR="0" wp14:anchorId="44F24625" wp14:editId="1D79D17C">
            <wp:extent cx="9245600" cy="6724015"/>
            <wp:effectExtent l="0" t="0" r="0" b="0"/>
            <wp:docPr id="2" name="Рисунок 2" descr="C:\Users\Школа\Pictures\2020-12-29 биология\биология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Pictures\2020-12-29 биология\биология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45600" cy="6724015"/>
                    </a:xfrm>
                    <a:prstGeom prst="rect">
                      <a:avLst/>
                    </a:prstGeom>
                    <a:noFill/>
                    <a:ln>
                      <a:noFill/>
                    </a:ln>
                  </pic:spPr>
                </pic:pic>
              </a:graphicData>
            </a:graphic>
          </wp:inline>
        </w:drawing>
      </w:r>
    </w:p>
    <w:p w:rsidR="004457A0" w:rsidRDefault="004457A0" w:rsidP="004457A0">
      <w:pPr>
        <w:ind w:right="-59"/>
        <w:rPr>
          <w:rFonts w:eastAsia="Times New Roman"/>
          <w:b/>
          <w:bCs/>
          <w:sz w:val="28"/>
          <w:szCs w:val="28"/>
        </w:rPr>
      </w:pPr>
    </w:p>
    <w:p w:rsidR="007F2A20" w:rsidRDefault="007F2A20" w:rsidP="008338B3">
      <w:pPr>
        <w:ind w:right="-59"/>
        <w:jc w:val="center"/>
        <w:rPr>
          <w:rFonts w:eastAsia="Times New Roman"/>
          <w:b/>
          <w:bCs/>
          <w:sz w:val="28"/>
          <w:szCs w:val="28"/>
        </w:rPr>
      </w:pPr>
      <w:bookmarkStart w:id="0" w:name="_GoBack"/>
      <w:bookmarkEnd w:id="0"/>
    </w:p>
    <w:p w:rsidR="008338B3" w:rsidRDefault="002A52D2" w:rsidP="008338B3">
      <w:pPr>
        <w:ind w:right="-59"/>
        <w:jc w:val="center"/>
        <w:rPr>
          <w:rFonts w:ascii="Times New Roman" w:eastAsia="Times New Roman" w:hAnsi="Times New Roman" w:cs="Times New Roman"/>
          <w:b/>
          <w:bCs/>
          <w:sz w:val="28"/>
          <w:szCs w:val="28"/>
        </w:rPr>
      </w:pPr>
      <w:r>
        <w:rPr>
          <w:rFonts w:eastAsia="Times New Roman"/>
          <w:b/>
          <w:bCs/>
          <w:sz w:val="28"/>
          <w:szCs w:val="28"/>
        </w:rPr>
        <w:t xml:space="preserve"> </w:t>
      </w:r>
      <w:r w:rsidRPr="00EE6BDE">
        <w:rPr>
          <w:rFonts w:ascii="Times New Roman" w:eastAsia="Times New Roman" w:hAnsi="Times New Roman" w:cs="Times New Roman"/>
          <w:b/>
          <w:bCs/>
          <w:sz w:val="28"/>
          <w:szCs w:val="28"/>
        </w:rPr>
        <w:t>Пояснительная записка</w:t>
      </w:r>
    </w:p>
    <w:p w:rsidR="008541FF" w:rsidRDefault="008541FF" w:rsidP="008541FF">
      <w:pPr>
        <w:ind w:right="-59"/>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r w:rsidRPr="008541FF">
        <w:rPr>
          <w:rFonts w:ascii="Times New Roman" w:eastAsia="Times New Roman" w:hAnsi="Times New Roman" w:cs="Times New Roman"/>
          <w:bCs/>
          <w:sz w:val="28"/>
          <w:szCs w:val="28"/>
        </w:rPr>
        <w:t xml:space="preserve">Рабочая программа составлена на основе Федерального </w:t>
      </w:r>
      <w:r>
        <w:rPr>
          <w:rFonts w:ascii="Times New Roman" w:eastAsia="Times New Roman" w:hAnsi="Times New Roman" w:cs="Times New Roman"/>
          <w:bCs/>
          <w:sz w:val="28"/>
          <w:szCs w:val="28"/>
        </w:rPr>
        <w:t>государственного образовательного стандарта основного общего образования, утвержденного приказом МО и Н РФ 17.05.2012г. № 413 (с изменениями и дополнениями), Основной образовательной программы ООП СОО АНО СОШ «МАО»  г. Казани. Рабочая программа предназначена для изучения предмета «Биология» на базовом уровне.</w:t>
      </w:r>
    </w:p>
    <w:p w:rsidR="00B52CD0" w:rsidRPr="008541FF" w:rsidRDefault="00B52CD0" w:rsidP="008541FF">
      <w:pPr>
        <w:ind w:right="-59"/>
        <w:rPr>
          <w:rFonts w:ascii="Times New Roman" w:eastAsia="Times New Roman" w:hAnsi="Times New Roman" w:cs="Times New Roman"/>
          <w:bCs/>
          <w:sz w:val="28"/>
          <w:szCs w:val="28"/>
        </w:rPr>
      </w:pPr>
    </w:p>
    <w:p w:rsidR="002A52D2" w:rsidRPr="00EE6BDE" w:rsidRDefault="002A52D2" w:rsidP="002A52D2">
      <w:pPr>
        <w:ind w:left="7"/>
        <w:rPr>
          <w:sz w:val="28"/>
          <w:szCs w:val="28"/>
        </w:rPr>
      </w:pPr>
      <w:r w:rsidRPr="00EE6BDE">
        <w:rPr>
          <w:rFonts w:ascii="Times New Roman" w:eastAsia="Times New Roman" w:hAnsi="Times New Roman" w:cs="Times New Roman"/>
          <w:b/>
          <w:bCs/>
          <w:sz w:val="28"/>
          <w:szCs w:val="28"/>
        </w:rPr>
        <w:t>Структура программы</w:t>
      </w:r>
    </w:p>
    <w:p w:rsidR="002A52D2" w:rsidRPr="00EE6BDE" w:rsidRDefault="002A52D2" w:rsidP="002A52D2">
      <w:pPr>
        <w:spacing w:line="38" w:lineRule="exact"/>
        <w:rPr>
          <w:color w:val="FF0000"/>
          <w:sz w:val="28"/>
          <w:szCs w:val="28"/>
        </w:rPr>
      </w:pPr>
    </w:p>
    <w:p w:rsidR="002A52D2" w:rsidRPr="00EE6BDE" w:rsidRDefault="002A52D2" w:rsidP="002A52D2">
      <w:pPr>
        <w:ind w:left="7"/>
        <w:rPr>
          <w:color w:val="000000" w:themeColor="text1"/>
          <w:sz w:val="28"/>
          <w:szCs w:val="28"/>
        </w:rPr>
      </w:pPr>
      <w:r w:rsidRPr="00EE6BDE">
        <w:rPr>
          <w:rFonts w:ascii="Times New Roman" w:eastAsia="Times New Roman" w:hAnsi="Times New Roman" w:cs="Times New Roman"/>
          <w:color w:val="000000" w:themeColor="text1"/>
          <w:sz w:val="28"/>
          <w:szCs w:val="28"/>
        </w:rPr>
        <w:t>1. Планируемые резуль</w:t>
      </w:r>
      <w:r w:rsidR="00060D21" w:rsidRPr="00EE6BDE">
        <w:rPr>
          <w:rFonts w:ascii="Times New Roman" w:eastAsia="Times New Roman" w:hAnsi="Times New Roman" w:cs="Times New Roman"/>
          <w:color w:val="000000" w:themeColor="text1"/>
          <w:sz w:val="28"/>
          <w:szCs w:val="28"/>
        </w:rPr>
        <w:t>таты освоения</w:t>
      </w:r>
      <w:r w:rsidRPr="00EE6BDE">
        <w:rPr>
          <w:rFonts w:ascii="Times New Roman" w:eastAsia="Times New Roman" w:hAnsi="Times New Roman" w:cs="Times New Roman"/>
          <w:color w:val="000000" w:themeColor="text1"/>
          <w:sz w:val="28"/>
          <w:szCs w:val="28"/>
        </w:rPr>
        <w:t xml:space="preserve"> курса</w:t>
      </w:r>
    </w:p>
    <w:p w:rsidR="002A52D2" w:rsidRPr="00EE6BDE" w:rsidRDefault="002A52D2" w:rsidP="002A52D2">
      <w:pPr>
        <w:spacing w:line="2" w:lineRule="exact"/>
        <w:rPr>
          <w:color w:val="000000" w:themeColor="text1"/>
          <w:sz w:val="28"/>
          <w:szCs w:val="28"/>
        </w:rPr>
      </w:pPr>
    </w:p>
    <w:p w:rsidR="002A52D2" w:rsidRPr="00EE6BDE" w:rsidRDefault="0010661F" w:rsidP="002A52D2">
      <w:pPr>
        <w:ind w:left="7"/>
        <w:rPr>
          <w:color w:val="000000" w:themeColor="text1"/>
          <w:sz w:val="28"/>
          <w:szCs w:val="28"/>
        </w:rPr>
      </w:pPr>
      <w:r w:rsidRPr="00EE6BDE">
        <w:rPr>
          <w:rFonts w:ascii="Times New Roman" w:eastAsia="Times New Roman" w:hAnsi="Times New Roman" w:cs="Times New Roman"/>
          <w:color w:val="000000" w:themeColor="text1"/>
          <w:sz w:val="28"/>
          <w:szCs w:val="28"/>
        </w:rPr>
        <w:t>2.Содержание</w:t>
      </w:r>
      <w:r w:rsidR="00060D21" w:rsidRPr="00EE6BDE">
        <w:rPr>
          <w:rFonts w:ascii="Times New Roman" w:eastAsia="Times New Roman" w:hAnsi="Times New Roman" w:cs="Times New Roman"/>
          <w:color w:val="000000" w:themeColor="text1"/>
          <w:sz w:val="28"/>
          <w:szCs w:val="28"/>
        </w:rPr>
        <w:t xml:space="preserve"> </w:t>
      </w:r>
      <w:r w:rsidR="002A52D2" w:rsidRPr="00EE6BDE">
        <w:rPr>
          <w:rFonts w:ascii="Times New Roman" w:eastAsia="Times New Roman" w:hAnsi="Times New Roman" w:cs="Times New Roman"/>
          <w:color w:val="000000" w:themeColor="text1"/>
          <w:sz w:val="28"/>
          <w:szCs w:val="28"/>
        </w:rPr>
        <w:t>курса</w:t>
      </w:r>
      <w:r w:rsidR="00060D21" w:rsidRPr="00EE6BDE">
        <w:rPr>
          <w:rFonts w:ascii="Times New Roman" w:eastAsia="Times New Roman" w:hAnsi="Times New Roman" w:cs="Times New Roman"/>
          <w:color w:val="000000" w:themeColor="text1"/>
          <w:sz w:val="28"/>
          <w:szCs w:val="28"/>
        </w:rPr>
        <w:t xml:space="preserve"> биологии</w:t>
      </w:r>
    </w:p>
    <w:p w:rsidR="002A52D2" w:rsidRPr="00EE6BDE" w:rsidRDefault="002A52D2" w:rsidP="002A52D2">
      <w:pPr>
        <w:spacing w:line="43" w:lineRule="exact"/>
        <w:rPr>
          <w:color w:val="000000" w:themeColor="text1"/>
          <w:sz w:val="28"/>
          <w:szCs w:val="28"/>
        </w:rPr>
      </w:pPr>
    </w:p>
    <w:p w:rsidR="002A52D2" w:rsidRPr="00EE6BDE" w:rsidRDefault="002A52D2" w:rsidP="002A52D2">
      <w:pPr>
        <w:ind w:right="-59"/>
        <w:rPr>
          <w:sz w:val="28"/>
          <w:szCs w:val="28"/>
        </w:rPr>
      </w:pPr>
      <w:r w:rsidRPr="00EE6BDE">
        <w:rPr>
          <w:rFonts w:ascii="Times New Roman" w:eastAsia="Times New Roman" w:hAnsi="Times New Roman" w:cs="Times New Roman"/>
          <w:color w:val="000000" w:themeColor="text1"/>
          <w:sz w:val="28"/>
          <w:szCs w:val="28"/>
        </w:rPr>
        <w:t>3.Тематическое планирование с указанием количества часов, отводимых на освоение каждой темы</w:t>
      </w:r>
    </w:p>
    <w:p w:rsidR="008338B3" w:rsidRPr="00EE6BDE" w:rsidRDefault="008338B3" w:rsidP="008338B3">
      <w:pPr>
        <w:spacing w:line="19" w:lineRule="exact"/>
        <w:rPr>
          <w:sz w:val="28"/>
          <w:szCs w:val="28"/>
        </w:rPr>
      </w:pPr>
    </w:p>
    <w:p w:rsidR="002A52D2" w:rsidRPr="00EE6BDE" w:rsidRDefault="002A52D2" w:rsidP="002A52D2">
      <w:pPr>
        <w:ind w:left="7"/>
        <w:rPr>
          <w:b/>
          <w:color w:val="000000" w:themeColor="text1"/>
          <w:sz w:val="28"/>
          <w:szCs w:val="28"/>
        </w:rPr>
      </w:pPr>
      <w:r w:rsidRPr="00EE6BDE">
        <w:rPr>
          <w:rFonts w:ascii="Times New Roman" w:eastAsia="Times New Roman" w:hAnsi="Times New Roman" w:cs="Times New Roman"/>
          <w:b/>
          <w:color w:val="000000" w:themeColor="text1"/>
          <w:sz w:val="28"/>
          <w:szCs w:val="28"/>
        </w:rPr>
        <w:t>1. Планируемые результаты освоения учебного предмета «Биология» за курс среднего общего образования</w:t>
      </w:r>
    </w:p>
    <w:p w:rsidR="002A52D2" w:rsidRPr="00EE6BDE" w:rsidRDefault="004654EB" w:rsidP="002A52D2">
      <w:pPr>
        <w:ind w:left="7"/>
        <w:rPr>
          <w:sz w:val="28"/>
          <w:szCs w:val="28"/>
        </w:rPr>
      </w:pPr>
      <w:r>
        <w:rPr>
          <w:rFonts w:ascii="Times New Roman" w:eastAsia="Times New Roman" w:hAnsi="Times New Roman" w:cs="Times New Roman"/>
          <w:b/>
          <w:bCs/>
          <w:sz w:val="28"/>
          <w:szCs w:val="28"/>
        </w:rPr>
        <w:t xml:space="preserve">Личностные </w:t>
      </w:r>
      <w:r w:rsidR="002A52D2" w:rsidRPr="00EE6BDE">
        <w:rPr>
          <w:rFonts w:ascii="Times New Roman" w:eastAsia="Times New Roman" w:hAnsi="Times New Roman" w:cs="Times New Roman"/>
          <w:b/>
          <w:bCs/>
          <w:sz w:val="28"/>
          <w:szCs w:val="28"/>
        </w:rPr>
        <w:t xml:space="preserve"> результат</w:t>
      </w:r>
      <w:r>
        <w:rPr>
          <w:rFonts w:ascii="Times New Roman" w:eastAsia="Times New Roman" w:hAnsi="Times New Roman" w:cs="Times New Roman"/>
          <w:b/>
          <w:bCs/>
          <w:sz w:val="28"/>
          <w:szCs w:val="28"/>
        </w:rPr>
        <w:t>ы</w:t>
      </w:r>
      <w:r w:rsidR="002A52D2" w:rsidRPr="00EE6BDE">
        <w:rPr>
          <w:rFonts w:ascii="Times New Roman" w:eastAsia="Times New Roman" w:hAnsi="Times New Roman" w:cs="Times New Roman"/>
          <w:sz w:val="28"/>
          <w:szCs w:val="28"/>
        </w:rPr>
        <w:t>:</w:t>
      </w:r>
    </w:p>
    <w:p w:rsidR="002A52D2" w:rsidRPr="00EE6BDE" w:rsidRDefault="002A52D2" w:rsidP="002A52D2">
      <w:pPr>
        <w:numPr>
          <w:ilvl w:val="0"/>
          <w:numId w:val="2"/>
        </w:numPr>
        <w:tabs>
          <w:tab w:val="left" w:pos="147"/>
        </w:tabs>
        <w:spacing w:after="0" w:line="240" w:lineRule="auto"/>
        <w:ind w:left="147" w:hanging="147"/>
        <w:rPr>
          <w:rFonts w:eastAsia="Times New Roman"/>
          <w:sz w:val="28"/>
          <w:szCs w:val="28"/>
        </w:rPr>
      </w:pPr>
      <w:r w:rsidRPr="00EE6BDE">
        <w:rPr>
          <w:rFonts w:ascii="Times New Roman" w:eastAsia="Times New Roman" w:hAnsi="Times New Roman" w:cs="Times New Roman"/>
          <w:sz w:val="28"/>
          <w:szCs w:val="28"/>
        </w:rPr>
        <w:t xml:space="preserve">знание основных принципов и правил отношения к живой природе, основ здорового образа жизни и </w:t>
      </w:r>
      <w:proofErr w:type="spellStart"/>
      <w:r w:rsidRPr="00EE6BDE">
        <w:rPr>
          <w:rFonts w:ascii="Times New Roman" w:eastAsia="Times New Roman" w:hAnsi="Times New Roman" w:cs="Times New Roman"/>
          <w:sz w:val="28"/>
          <w:szCs w:val="28"/>
        </w:rPr>
        <w:t>здоровьесберегающих</w:t>
      </w:r>
      <w:proofErr w:type="spellEnd"/>
      <w:r w:rsidRPr="00EE6BDE">
        <w:rPr>
          <w:rFonts w:ascii="Times New Roman" w:eastAsia="Times New Roman" w:hAnsi="Times New Roman" w:cs="Times New Roman"/>
          <w:sz w:val="28"/>
          <w:szCs w:val="28"/>
        </w:rPr>
        <w:t xml:space="preserve"> технологий;</w:t>
      </w:r>
    </w:p>
    <w:p w:rsidR="002A52D2" w:rsidRPr="00EE6BDE" w:rsidRDefault="002A52D2" w:rsidP="002A52D2">
      <w:pPr>
        <w:numPr>
          <w:ilvl w:val="0"/>
          <w:numId w:val="2"/>
        </w:numPr>
        <w:tabs>
          <w:tab w:val="left" w:pos="147"/>
        </w:tabs>
        <w:spacing w:after="0" w:line="240" w:lineRule="auto"/>
        <w:ind w:left="147" w:hanging="147"/>
        <w:rPr>
          <w:rFonts w:eastAsia="Times New Roman"/>
          <w:sz w:val="28"/>
          <w:szCs w:val="28"/>
        </w:rPr>
      </w:pPr>
      <w:r w:rsidRPr="00EE6BDE">
        <w:rPr>
          <w:rFonts w:ascii="Times New Roman" w:eastAsia="Times New Roman" w:hAnsi="Times New Roman" w:cs="Times New Roman"/>
          <w:sz w:val="28"/>
          <w:szCs w:val="28"/>
        </w:rPr>
        <w:t>реализация установок здорового образа жизни;</w:t>
      </w:r>
    </w:p>
    <w:p w:rsidR="002A52D2" w:rsidRPr="00EE6BDE" w:rsidRDefault="002A52D2" w:rsidP="002A52D2">
      <w:pPr>
        <w:numPr>
          <w:ilvl w:val="0"/>
          <w:numId w:val="2"/>
        </w:numPr>
        <w:tabs>
          <w:tab w:val="left" w:pos="245"/>
        </w:tabs>
        <w:spacing w:after="0" w:line="234" w:lineRule="auto"/>
        <w:ind w:left="7" w:hanging="7"/>
        <w:rPr>
          <w:rFonts w:eastAsia="Times New Roman"/>
          <w:sz w:val="28"/>
          <w:szCs w:val="28"/>
        </w:rPr>
      </w:pPr>
      <w:proofErr w:type="spellStart"/>
      <w:r w:rsidRPr="00EE6BDE">
        <w:rPr>
          <w:rFonts w:ascii="Times New Roman" w:eastAsia="Times New Roman" w:hAnsi="Times New Roman" w:cs="Times New Roman"/>
          <w:sz w:val="28"/>
          <w:szCs w:val="28"/>
        </w:rPr>
        <w:lastRenderedPageBreak/>
        <w:t>сформированность</w:t>
      </w:r>
      <w:proofErr w:type="spellEnd"/>
      <w:r w:rsidRPr="00EE6BDE">
        <w:rPr>
          <w:rFonts w:ascii="Times New Roman" w:eastAsia="Times New Roman" w:hAnsi="Times New Roman" w:cs="Times New Roman"/>
          <w:sz w:val="28"/>
          <w:szCs w:val="28"/>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2A52D2" w:rsidRPr="00EE6BDE" w:rsidRDefault="002A52D2" w:rsidP="002A52D2">
      <w:pPr>
        <w:spacing w:line="283" w:lineRule="exact"/>
        <w:rPr>
          <w:sz w:val="28"/>
          <w:szCs w:val="28"/>
        </w:rPr>
      </w:pPr>
    </w:p>
    <w:p w:rsidR="00B52CD0" w:rsidRDefault="00B52CD0" w:rsidP="002A52D2">
      <w:pPr>
        <w:ind w:left="7"/>
        <w:rPr>
          <w:rFonts w:ascii="Times New Roman" w:eastAsia="Times New Roman" w:hAnsi="Times New Roman" w:cs="Times New Roman"/>
          <w:b/>
          <w:bCs/>
          <w:sz w:val="28"/>
          <w:szCs w:val="28"/>
        </w:rPr>
      </w:pPr>
    </w:p>
    <w:p w:rsidR="002A52D2" w:rsidRPr="00EE6BDE" w:rsidRDefault="002A52D2" w:rsidP="002A52D2">
      <w:pPr>
        <w:ind w:left="7"/>
        <w:rPr>
          <w:sz w:val="28"/>
          <w:szCs w:val="28"/>
        </w:rPr>
      </w:pPr>
      <w:proofErr w:type="spellStart"/>
      <w:r w:rsidRPr="00EE6BDE">
        <w:rPr>
          <w:rFonts w:ascii="Times New Roman" w:eastAsia="Times New Roman" w:hAnsi="Times New Roman" w:cs="Times New Roman"/>
          <w:b/>
          <w:bCs/>
          <w:sz w:val="28"/>
          <w:szCs w:val="28"/>
        </w:rPr>
        <w:t>Метапредметными</w:t>
      </w:r>
      <w:proofErr w:type="spellEnd"/>
      <w:r w:rsidRPr="00EE6BDE">
        <w:rPr>
          <w:rFonts w:ascii="Times New Roman" w:eastAsia="Times New Roman" w:hAnsi="Times New Roman" w:cs="Times New Roman"/>
          <w:b/>
          <w:bCs/>
          <w:sz w:val="28"/>
          <w:szCs w:val="28"/>
        </w:rPr>
        <w:t xml:space="preserve">  </w:t>
      </w:r>
      <w:r w:rsidRPr="00EE6BDE">
        <w:rPr>
          <w:rFonts w:ascii="Times New Roman" w:eastAsia="Times New Roman" w:hAnsi="Times New Roman" w:cs="Times New Roman"/>
          <w:b/>
          <w:sz w:val="28"/>
          <w:szCs w:val="28"/>
        </w:rPr>
        <w:t>результатами</w:t>
      </w:r>
      <w:r w:rsidRPr="00EE6BDE">
        <w:rPr>
          <w:rFonts w:ascii="Times New Roman" w:eastAsia="Times New Roman" w:hAnsi="Times New Roman" w:cs="Times New Roman"/>
          <w:sz w:val="28"/>
          <w:szCs w:val="28"/>
        </w:rPr>
        <w:t>:</w:t>
      </w:r>
    </w:p>
    <w:p w:rsidR="002A52D2" w:rsidRPr="00EE6BDE" w:rsidRDefault="002A52D2" w:rsidP="002A52D2">
      <w:pPr>
        <w:ind w:left="7"/>
        <w:rPr>
          <w:sz w:val="28"/>
          <w:szCs w:val="28"/>
        </w:rPr>
      </w:pPr>
      <w:proofErr w:type="gramStart"/>
      <w:r w:rsidRPr="00EE6BDE">
        <w:rPr>
          <w:rFonts w:ascii="Times New Roman" w:eastAsia="Times New Roman" w:hAnsi="Times New Roman" w:cs="Times New Roman"/>
          <w:sz w:val="28"/>
          <w:szCs w:val="28"/>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roofErr w:type="gramEnd"/>
    </w:p>
    <w:p w:rsidR="002A52D2" w:rsidRPr="00EE6BDE" w:rsidRDefault="002A52D2" w:rsidP="002A52D2">
      <w:pPr>
        <w:spacing w:line="234" w:lineRule="auto"/>
        <w:ind w:left="7"/>
        <w:jc w:val="both"/>
        <w:rPr>
          <w:sz w:val="28"/>
          <w:szCs w:val="28"/>
        </w:rPr>
      </w:pPr>
      <w:r w:rsidRPr="00EE6BDE">
        <w:rPr>
          <w:rFonts w:ascii="Times New Roman" w:eastAsia="Times New Roman" w:hAnsi="Times New Roman" w:cs="Times New Roman"/>
          <w:sz w:val="28"/>
          <w:szCs w:val="28"/>
        </w:rPr>
        <w:t>-умение работать с разными источниками биологической информации: находить биологическую информацию в различных источниках, анализировать и оценивать информацию, преобразовывать информацию из одной формы в другую;</w:t>
      </w:r>
    </w:p>
    <w:p w:rsidR="002A52D2" w:rsidRPr="00EE6BDE" w:rsidRDefault="002A52D2" w:rsidP="002A52D2">
      <w:pPr>
        <w:spacing w:line="234" w:lineRule="auto"/>
        <w:ind w:left="7"/>
        <w:jc w:val="both"/>
        <w:rPr>
          <w:sz w:val="28"/>
          <w:szCs w:val="28"/>
        </w:rPr>
      </w:pPr>
      <w:r w:rsidRPr="00EE6BDE">
        <w:rPr>
          <w:rFonts w:ascii="Times New Roman" w:eastAsia="Times New Roman" w:hAnsi="Times New Roman" w:cs="Times New Roman"/>
          <w:sz w:val="28"/>
          <w:szCs w:val="28"/>
        </w:rPr>
        <w:t>-способность выбирать целевые и смысловые установки в своих действиях и поступках по отношению к живой природе, здоровью своему и окружающих;</w:t>
      </w:r>
    </w:p>
    <w:p w:rsidR="002A52D2" w:rsidRPr="00EE6BDE" w:rsidRDefault="002A52D2" w:rsidP="002A52D2">
      <w:pPr>
        <w:spacing w:line="234" w:lineRule="auto"/>
        <w:ind w:left="7"/>
        <w:jc w:val="both"/>
        <w:rPr>
          <w:sz w:val="28"/>
          <w:szCs w:val="28"/>
        </w:rPr>
      </w:pPr>
    </w:p>
    <w:p w:rsidR="008338B3" w:rsidRPr="00EE6BDE" w:rsidRDefault="007E43F8" w:rsidP="00697935">
      <w:pPr>
        <w:rPr>
          <w:sz w:val="28"/>
          <w:szCs w:val="28"/>
        </w:rPr>
      </w:pPr>
      <w:r>
        <w:rPr>
          <w:rFonts w:ascii="Times New Roman" w:eastAsia="Times New Roman" w:hAnsi="Times New Roman" w:cs="Times New Roman"/>
          <w:b/>
          <w:bCs/>
          <w:sz w:val="28"/>
          <w:szCs w:val="28"/>
        </w:rPr>
        <w:t>Предметные</w:t>
      </w:r>
      <w:r w:rsidR="002A52D2" w:rsidRPr="00EE6BDE">
        <w:rPr>
          <w:rFonts w:ascii="Times New Roman" w:eastAsia="Times New Roman" w:hAnsi="Times New Roman" w:cs="Times New Roman"/>
          <w:b/>
          <w:bCs/>
          <w:sz w:val="28"/>
          <w:szCs w:val="28"/>
        </w:rPr>
        <w:t xml:space="preserve"> результат</w:t>
      </w:r>
      <w:r>
        <w:rPr>
          <w:rFonts w:ascii="Times New Roman" w:eastAsia="Times New Roman" w:hAnsi="Times New Roman" w:cs="Times New Roman"/>
          <w:b/>
          <w:bCs/>
          <w:sz w:val="28"/>
          <w:szCs w:val="28"/>
        </w:rPr>
        <w:t>ы</w:t>
      </w:r>
      <w:r w:rsidR="002A52D2" w:rsidRPr="00EE6BDE">
        <w:rPr>
          <w:rFonts w:ascii="Times New Roman" w:eastAsia="Times New Roman" w:hAnsi="Times New Roman" w:cs="Times New Roman"/>
          <w:sz w:val="28"/>
          <w:szCs w:val="28"/>
        </w:rPr>
        <w:t>:</w:t>
      </w:r>
    </w:p>
    <w:p w:rsidR="008338B3" w:rsidRPr="00EE6BDE" w:rsidRDefault="008338B3" w:rsidP="00697935">
      <w:pPr>
        <w:spacing w:line="236" w:lineRule="auto"/>
        <w:jc w:val="both"/>
        <w:rPr>
          <w:rFonts w:ascii="Times New Roman" w:hAnsi="Times New Roman" w:cs="Times New Roman"/>
          <w:sz w:val="28"/>
          <w:szCs w:val="28"/>
        </w:rPr>
      </w:pPr>
      <w:r w:rsidRPr="00EE6BDE">
        <w:rPr>
          <w:rFonts w:ascii="Times New Roman" w:eastAsia="Times New Roman" w:hAnsi="Times New Roman" w:cs="Times New Roman"/>
          <w:b/>
          <w:bCs/>
          <w:sz w:val="28"/>
          <w:szCs w:val="28"/>
        </w:rPr>
        <w:t xml:space="preserve">освоение знаний </w:t>
      </w:r>
      <w:r w:rsidRPr="00EE6BDE">
        <w:rPr>
          <w:rFonts w:ascii="Times New Roman" w:eastAsia="Times New Roman" w:hAnsi="Times New Roman" w:cs="Times New Roman"/>
          <w:sz w:val="28"/>
          <w:szCs w:val="28"/>
        </w:rPr>
        <w:t>о биологических системах (клетка, организм, вид, экосистема); истории развития современных представлений о живой</w:t>
      </w:r>
      <w:r w:rsidR="00081167"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rsidR="008338B3" w:rsidRPr="00EE6BDE" w:rsidRDefault="008338B3" w:rsidP="00573779">
      <w:pPr>
        <w:spacing w:line="236" w:lineRule="auto"/>
        <w:ind w:left="60"/>
        <w:jc w:val="both"/>
        <w:rPr>
          <w:rFonts w:ascii="Times New Roman" w:hAnsi="Times New Roman" w:cs="Times New Roman"/>
          <w:sz w:val="28"/>
          <w:szCs w:val="28"/>
        </w:rPr>
      </w:pPr>
      <w:r w:rsidRPr="00EE6BDE">
        <w:rPr>
          <w:rFonts w:ascii="Times New Roman" w:eastAsia="Times New Roman" w:hAnsi="Times New Roman" w:cs="Times New Roman"/>
          <w:b/>
          <w:bCs/>
          <w:sz w:val="28"/>
          <w:szCs w:val="28"/>
        </w:rPr>
        <w:t xml:space="preserve">овладение умениями </w:t>
      </w:r>
      <w:r w:rsidRPr="00EE6BDE">
        <w:rPr>
          <w:rFonts w:ascii="Times New Roman" w:eastAsia="Times New Roman" w:hAnsi="Times New Roman" w:cs="Times New Roman"/>
          <w:sz w:val="28"/>
          <w:szCs w:val="28"/>
        </w:rPr>
        <w:t>обосновывать место и роль биологических знаний в практической деятельности людей, развитии современных</w:t>
      </w:r>
      <w:r w:rsidR="00081167"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технологий;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8338B3" w:rsidRPr="00EE6BDE" w:rsidRDefault="008338B3" w:rsidP="00573779">
      <w:pPr>
        <w:spacing w:line="237" w:lineRule="auto"/>
        <w:ind w:left="60"/>
        <w:jc w:val="both"/>
        <w:rPr>
          <w:rFonts w:ascii="Times New Roman" w:hAnsi="Times New Roman" w:cs="Times New Roman"/>
          <w:sz w:val="28"/>
          <w:szCs w:val="28"/>
        </w:rPr>
      </w:pPr>
      <w:r w:rsidRPr="00EE6BDE">
        <w:rPr>
          <w:rFonts w:ascii="Times New Roman" w:eastAsia="Times New Roman" w:hAnsi="Times New Roman" w:cs="Times New Roman"/>
          <w:b/>
          <w:bCs/>
          <w:sz w:val="28"/>
          <w:szCs w:val="28"/>
        </w:rPr>
        <w:t xml:space="preserve">развитие </w:t>
      </w:r>
      <w:r w:rsidRPr="00EE6BDE">
        <w:rPr>
          <w:rFonts w:ascii="Times New Roman" w:eastAsia="Times New Roman" w:hAnsi="Times New Roman" w:cs="Times New Roman"/>
          <w:sz w:val="28"/>
          <w:szCs w:val="28"/>
        </w:rPr>
        <w:t>познавательных интересов, интеллектуальных и творческих способностей в процессе изучения выдающихся достижений</w:t>
      </w:r>
      <w:r w:rsidR="00081167"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 xml:space="preserve">биологии, вошедших в общечеловеческую культуру; сложных и противоречивых путей развития </w:t>
      </w:r>
      <w:r w:rsidRPr="00EE6BDE">
        <w:rPr>
          <w:rFonts w:ascii="Times New Roman" w:eastAsia="Times New Roman" w:hAnsi="Times New Roman" w:cs="Times New Roman"/>
          <w:sz w:val="28"/>
          <w:szCs w:val="28"/>
        </w:rPr>
        <w:lastRenderedPageBreak/>
        <w:t>современных научных взглядов, идей, теорий, концепций, различных гипотез (о сущности и происхождении жизни, человека) в ходе работы с различными источниками информации;</w:t>
      </w:r>
    </w:p>
    <w:p w:rsidR="008338B3" w:rsidRPr="00EE6BDE" w:rsidRDefault="008338B3" w:rsidP="008338B3">
      <w:pPr>
        <w:spacing w:line="234" w:lineRule="auto"/>
        <w:ind w:left="60"/>
        <w:jc w:val="both"/>
        <w:rPr>
          <w:rFonts w:ascii="Times New Roman" w:hAnsi="Times New Roman" w:cs="Times New Roman"/>
          <w:sz w:val="28"/>
          <w:szCs w:val="28"/>
        </w:rPr>
      </w:pPr>
      <w:r w:rsidRPr="00EE6BDE">
        <w:rPr>
          <w:rFonts w:ascii="Times New Roman" w:eastAsia="Times New Roman" w:hAnsi="Times New Roman" w:cs="Times New Roman"/>
          <w:b/>
          <w:bCs/>
          <w:sz w:val="28"/>
          <w:szCs w:val="28"/>
        </w:rPr>
        <w:t xml:space="preserve">воспитание </w:t>
      </w:r>
      <w:r w:rsidRPr="00EE6BDE">
        <w:rPr>
          <w:rFonts w:ascii="Times New Roman" w:eastAsia="Times New Roman" w:hAnsi="Times New Roman" w:cs="Times New Roman"/>
          <w:sz w:val="28"/>
          <w:szCs w:val="28"/>
        </w:rPr>
        <w:t>убежденности в возможности познания живой природы, необходимости бережного отношения к природной среде,</w:t>
      </w:r>
      <w:r w:rsidR="00081167"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собственному здоровью; уважения к мнению оппонента при обсуждении биологических проблем;</w:t>
      </w:r>
    </w:p>
    <w:p w:rsidR="008338B3" w:rsidRPr="00EE6BDE" w:rsidRDefault="008338B3" w:rsidP="008338B3">
      <w:pPr>
        <w:spacing w:line="236" w:lineRule="auto"/>
        <w:jc w:val="both"/>
        <w:rPr>
          <w:rFonts w:ascii="Times New Roman" w:hAnsi="Times New Roman" w:cs="Times New Roman"/>
          <w:sz w:val="28"/>
          <w:szCs w:val="28"/>
        </w:rPr>
      </w:pPr>
      <w:r w:rsidRPr="00EE6BDE">
        <w:rPr>
          <w:rFonts w:ascii="Times New Roman" w:eastAsia="Times New Roman" w:hAnsi="Times New Roman" w:cs="Times New Roman"/>
          <w:b/>
          <w:bCs/>
          <w:sz w:val="28"/>
          <w:szCs w:val="28"/>
        </w:rPr>
        <w:t xml:space="preserve">использование приобретенных знаний и умений в повседневной жизни </w:t>
      </w:r>
      <w:r w:rsidRPr="00EE6BDE">
        <w:rPr>
          <w:rFonts w:ascii="Times New Roman" w:eastAsia="Times New Roman" w:hAnsi="Times New Roman" w:cs="Times New Roman"/>
          <w:sz w:val="28"/>
          <w:szCs w:val="28"/>
        </w:rPr>
        <w:t>для оценки последствий своей деятельности по отношению к</w:t>
      </w:r>
      <w:r w:rsidR="00081167"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окружающей среде, здоровью других людей и собственному здоровью; обоснования и соблюдения мер профилактики заболеваний, правил поведения в природе.</w:t>
      </w:r>
    </w:p>
    <w:p w:rsidR="008338B3" w:rsidRPr="00EE6BDE" w:rsidRDefault="008338B3" w:rsidP="008338B3">
      <w:pPr>
        <w:rPr>
          <w:rFonts w:ascii="Times New Roman" w:hAnsi="Times New Roman" w:cs="Times New Roman"/>
          <w:sz w:val="28"/>
          <w:szCs w:val="28"/>
        </w:rPr>
        <w:sectPr w:rsidR="008338B3" w:rsidRPr="00EE6BDE">
          <w:pgSz w:w="16840" w:h="11906" w:orient="landscape"/>
          <w:pgMar w:top="1440" w:right="1138" w:bottom="428" w:left="1140" w:header="0" w:footer="0" w:gutter="0"/>
          <w:cols w:space="720" w:equalWidth="0">
            <w:col w:w="14560"/>
          </w:cols>
        </w:sectPr>
      </w:pPr>
    </w:p>
    <w:p w:rsidR="00573779" w:rsidRPr="00EE6BDE" w:rsidRDefault="00573779" w:rsidP="00573779">
      <w:pPr>
        <w:rPr>
          <w:rFonts w:ascii="Times New Roman" w:hAnsi="Times New Roman" w:cs="Times New Roman"/>
          <w:sz w:val="28"/>
          <w:szCs w:val="28"/>
        </w:rPr>
      </w:pPr>
      <w:r w:rsidRPr="00EE6BDE">
        <w:rPr>
          <w:rFonts w:ascii="Times New Roman" w:eastAsia="Times New Roman" w:hAnsi="Times New Roman" w:cs="Times New Roman"/>
          <w:b/>
          <w:bCs/>
          <w:sz w:val="28"/>
          <w:szCs w:val="28"/>
        </w:rPr>
        <w:lastRenderedPageBreak/>
        <w:t xml:space="preserve">формирование ключевых компетенций </w:t>
      </w:r>
      <w:r w:rsidRPr="00EE6BDE">
        <w:rPr>
          <w:rFonts w:ascii="Times New Roman" w:eastAsia="Times New Roman" w:hAnsi="Times New Roman" w:cs="Times New Roman"/>
          <w:sz w:val="28"/>
          <w:szCs w:val="28"/>
        </w:rPr>
        <w:t>–</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 xml:space="preserve">готовности </w:t>
      </w:r>
      <w:r w:rsidR="009E7384">
        <w:rPr>
          <w:rFonts w:ascii="Times New Roman" w:eastAsia="Times New Roman" w:hAnsi="Times New Roman" w:cs="Times New Roman"/>
          <w:sz w:val="28"/>
          <w:szCs w:val="28"/>
        </w:rPr>
        <w:t>об</w:t>
      </w:r>
      <w:r w:rsidRPr="00EE6BDE">
        <w:rPr>
          <w:rFonts w:ascii="Times New Roman" w:eastAsia="Times New Roman" w:hAnsi="Times New Roman" w:cs="Times New Roman"/>
          <w:sz w:val="28"/>
          <w:szCs w:val="28"/>
        </w:rPr>
        <w:t>уча</w:t>
      </w:r>
      <w:r w:rsidR="009E7384">
        <w:rPr>
          <w:rFonts w:ascii="Times New Roman" w:eastAsia="Times New Roman" w:hAnsi="Times New Roman" w:cs="Times New Roman"/>
          <w:sz w:val="28"/>
          <w:szCs w:val="28"/>
        </w:rPr>
        <w:t>ю</w:t>
      </w:r>
      <w:r w:rsidRPr="00EE6BDE">
        <w:rPr>
          <w:rFonts w:ascii="Times New Roman" w:eastAsia="Times New Roman" w:hAnsi="Times New Roman" w:cs="Times New Roman"/>
          <w:sz w:val="28"/>
          <w:szCs w:val="28"/>
        </w:rPr>
        <w:t>щихся использовать усвоенные знания, умения способы деятельности и на уроках биологии и в реальной жизни для решения практических задач.</w:t>
      </w:r>
    </w:p>
    <w:p w:rsidR="00573779" w:rsidRPr="00EE6BDE" w:rsidRDefault="00573779" w:rsidP="00573779">
      <w:pPr>
        <w:spacing w:line="235" w:lineRule="auto"/>
        <w:ind w:left="60"/>
        <w:rPr>
          <w:rFonts w:ascii="Times New Roman" w:eastAsia="Times New Roman" w:hAnsi="Times New Roman" w:cs="Times New Roman"/>
          <w:sz w:val="28"/>
          <w:szCs w:val="28"/>
        </w:rPr>
      </w:pPr>
      <w:r w:rsidRPr="00EE6BDE">
        <w:rPr>
          <w:rFonts w:ascii="Times New Roman" w:eastAsia="Times New Roman" w:hAnsi="Times New Roman" w:cs="Times New Roman"/>
          <w:b/>
          <w:bCs/>
          <w:sz w:val="28"/>
          <w:szCs w:val="28"/>
        </w:rPr>
        <w:t>знать/понимать</w:t>
      </w:r>
      <w:r w:rsidRPr="00EE6BDE">
        <w:rPr>
          <w:rFonts w:ascii="Times New Roman" w:eastAsia="Times New Roman" w:hAnsi="Times New Roman" w:cs="Times New Roman"/>
          <w:b/>
          <w:bCs/>
          <w:i/>
          <w:iCs/>
          <w:sz w:val="28"/>
          <w:szCs w:val="28"/>
        </w:rPr>
        <w:t xml:space="preserve"> основные положения </w:t>
      </w:r>
      <w:r w:rsidRPr="00EE6BDE">
        <w:rPr>
          <w:rFonts w:ascii="Times New Roman" w:eastAsia="Times New Roman" w:hAnsi="Times New Roman" w:cs="Times New Roman"/>
          <w:sz w:val="28"/>
          <w:szCs w:val="28"/>
        </w:rPr>
        <w:t>биологических теорий</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(клеточная,</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эволюционная теория Ч.Дарвина); учение В.И.Вернадского о биосфере; сущность законов Г.Менделя, закономерностей изменчивости;</w:t>
      </w:r>
    </w:p>
    <w:p w:rsidR="00573779" w:rsidRPr="00EE6BDE" w:rsidRDefault="008338B3" w:rsidP="00573779">
      <w:pPr>
        <w:rPr>
          <w:rFonts w:ascii="Times New Roman" w:hAnsi="Times New Roman" w:cs="Times New Roman"/>
          <w:sz w:val="28"/>
          <w:szCs w:val="28"/>
        </w:rPr>
      </w:pPr>
      <w:r w:rsidRPr="00EE6BDE">
        <w:rPr>
          <w:rFonts w:ascii="Times New Roman" w:eastAsia="Times New Roman" w:hAnsi="Times New Roman" w:cs="Times New Roman"/>
          <w:b/>
          <w:bCs/>
          <w:i/>
          <w:iCs/>
          <w:sz w:val="28"/>
          <w:szCs w:val="28"/>
        </w:rPr>
        <w:t xml:space="preserve">строение биологических объектов: </w:t>
      </w:r>
      <w:r w:rsidRPr="00EE6BDE">
        <w:rPr>
          <w:rFonts w:ascii="Times New Roman" w:eastAsia="Times New Roman" w:hAnsi="Times New Roman" w:cs="Times New Roman"/>
          <w:sz w:val="28"/>
          <w:szCs w:val="28"/>
        </w:rPr>
        <w:t>клетки;</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генов и хромосом;</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вида и экосистем</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(структура);</w:t>
      </w:r>
    </w:p>
    <w:p w:rsidR="00B52CD0" w:rsidRDefault="00573779" w:rsidP="002E64CB">
      <w:pPr>
        <w:spacing w:line="234" w:lineRule="auto"/>
        <w:jc w:val="both"/>
        <w:rPr>
          <w:rFonts w:ascii="Times New Roman" w:eastAsia="Times New Roman" w:hAnsi="Times New Roman" w:cs="Times New Roman"/>
          <w:sz w:val="28"/>
          <w:szCs w:val="28"/>
        </w:rPr>
      </w:pPr>
      <w:r w:rsidRPr="00EE6BDE">
        <w:rPr>
          <w:rFonts w:ascii="Times New Roman" w:eastAsia="Times New Roman" w:hAnsi="Times New Roman" w:cs="Times New Roman"/>
          <w:b/>
          <w:bCs/>
          <w:i/>
          <w:iCs/>
          <w:sz w:val="28"/>
          <w:szCs w:val="28"/>
        </w:rPr>
        <w:t xml:space="preserve">сущность биологических процессов: </w:t>
      </w:r>
      <w:r w:rsidRPr="00EE6BDE">
        <w:rPr>
          <w:rFonts w:ascii="Times New Roman" w:eastAsia="Times New Roman" w:hAnsi="Times New Roman" w:cs="Times New Roman"/>
          <w:sz w:val="28"/>
          <w:szCs w:val="28"/>
        </w:rPr>
        <w:t>размножение,</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оплодотворение,</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действие искусственного и естественного отбора,</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формирование</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приспособленности, образование видов, круговорот веществ и превращения энергии в экосистемах и биосфере;</w:t>
      </w:r>
    </w:p>
    <w:p w:rsidR="00B52CD0" w:rsidRPr="00EE6BDE" w:rsidRDefault="00B52CD0" w:rsidP="00B52CD0">
      <w:pPr>
        <w:rPr>
          <w:rFonts w:ascii="Times New Roman" w:hAnsi="Times New Roman" w:cs="Times New Roman"/>
          <w:sz w:val="28"/>
          <w:szCs w:val="28"/>
        </w:rPr>
      </w:pPr>
      <w:r w:rsidRPr="00EE6BDE">
        <w:rPr>
          <w:rFonts w:ascii="Times New Roman" w:eastAsia="Times New Roman" w:hAnsi="Times New Roman" w:cs="Times New Roman"/>
          <w:b/>
          <w:bCs/>
          <w:i/>
          <w:iCs/>
          <w:sz w:val="28"/>
          <w:szCs w:val="28"/>
        </w:rPr>
        <w:t xml:space="preserve">вклад выдающихся ученых </w:t>
      </w:r>
      <w:r w:rsidRPr="00EE6BDE">
        <w:rPr>
          <w:rFonts w:ascii="Times New Roman" w:eastAsia="Times New Roman" w:hAnsi="Times New Roman" w:cs="Times New Roman"/>
          <w:sz w:val="28"/>
          <w:szCs w:val="28"/>
        </w:rPr>
        <w:t>в развитие биологической науки;</w:t>
      </w:r>
    </w:p>
    <w:p w:rsidR="00B52CD0" w:rsidRPr="00EE6BDE" w:rsidRDefault="00B52CD0" w:rsidP="00B52CD0">
      <w:pPr>
        <w:rPr>
          <w:rFonts w:ascii="Times New Roman" w:hAnsi="Times New Roman" w:cs="Times New Roman"/>
          <w:sz w:val="28"/>
          <w:szCs w:val="28"/>
        </w:rPr>
      </w:pPr>
      <w:r w:rsidRPr="00EE6BDE">
        <w:rPr>
          <w:rFonts w:ascii="Times New Roman" w:eastAsia="Times New Roman" w:hAnsi="Times New Roman" w:cs="Times New Roman"/>
          <w:b/>
          <w:bCs/>
          <w:i/>
          <w:iCs/>
          <w:sz w:val="28"/>
          <w:szCs w:val="28"/>
        </w:rPr>
        <w:t>биологическую терминологию и символику</w:t>
      </w:r>
      <w:r w:rsidRPr="00EE6BDE">
        <w:rPr>
          <w:rFonts w:ascii="Times New Roman" w:eastAsia="Times New Roman" w:hAnsi="Times New Roman" w:cs="Times New Roman"/>
          <w:i/>
          <w:iCs/>
          <w:sz w:val="28"/>
          <w:szCs w:val="28"/>
        </w:rPr>
        <w:t>;</w:t>
      </w:r>
    </w:p>
    <w:p w:rsidR="00B52CD0" w:rsidRPr="00EE6BDE" w:rsidRDefault="00B52CD0" w:rsidP="00B52CD0">
      <w:pPr>
        <w:rPr>
          <w:rFonts w:ascii="Times New Roman" w:hAnsi="Times New Roman" w:cs="Times New Roman"/>
          <w:sz w:val="28"/>
          <w:szCs w:val="28"/>
        </w:rPr>
      </w:pPr>
      <w:r w:rsidRPr="00EE6BDE">
        <w:rPr>
          <w:rFonts w:ascii="Times New Roman" w:eastAsia="Times New Roman" w:hAnsi="Times New Roman" w:cs="Times New Roman"/>
          <w:b/>
          <w:bCs/>
          <w:sz w:val="28"/>
          <w:szCs w:val="28"/>
        </w:rPr>
        <w:t>уметь</w:t>
      </w:r>
    </w:p>
    <w:p w:rsidR="00B52CD0" w:rsidRPr="00EE6BDE" w:rsidRDefault="00B52CD0" w:rsidP="00B52CD0">
      <w:pPr>
        <w:spacing w:line="237" w:lineRule="auto"/>
        <w:jc w:val="both"/>
        <w:rPr>
          <w:rFonts w:ascii="Times New Roman" w:hAnsi="Times New Roman" w:cs="Times New Roman"/>
          <w:sz w:val="28"/>
          <w:szCs w:val="28"/>
        </w:rPr>
      </w:pPr>
      <w:r w:rsidRPr="00EE6BDE">
        <w:rPr>
          <w:rFonts w:ascii="Times New Roman" w:eastAsia="Times New Roman" w:hAnsi="Times New Roman" w:cs="Times New Roman"/>
          <w:b/>
          <w:bCs/>
          <w:i/>
          <w:iCs/>
          <w:sz w:val="28"/>
          <w:szCs w:val="28"/>
        </w:rPr>
        <w:t xml:space="preserve">объяснять: </w:t>
      </w:r>
      <w:r w:rsidRPr="00EE6BDE">
        <w:rPr>
          <w:rFonts w:ascii="Times New Roman" w:eastAsia="Times New Roman" w:hAnsi="Times New Roman" w:cs="Times New Roman"/>
          <w:sz w:val="28"/>
          <w:szCs w:val="28"/>
        </w:rPr>
        <w:t>роль биологии в формировании научного мировоззрения; вклад биологических теорий в формирование современной естественнонаучной картины мира; единство живой и неживой природы, родство живых организмов; отрицательное влияние алкоголя, никотина, наркотических веществ на развитие зародыша человека; влияние мутагенов на организм человека, экологических факторов на организмы; взаимосвязи организмов и окружающей среды; причины эволюции, изменяемости видов, нарушений развития организмов, наследственных заболеваний, мутаций, устойчивости и смены экосистем; необходимости сохранения многообразия видов;</w:t>
      </w:r>
    </w:p>
    <w:p w:rsidR="00B52CD0" w:rsidRPr="00EE6BDE" w:rsidRDefault="00B52CD0" w:rsidP="002E64CB">
      <w:pPr>
        <w:spacing w:line="234" w:lineRule="auto"/>
        <w:jc w:val="both"/>
        <w:rPr>
          <w:rFonts w:ascii="Times New Roman" w:hAnsi="Times New Roman" w:cs="Times New Roman"/>
          <w:sz w:val="28"/>
          <w:szCs w:val="28"/>
        </w:rPr>
        <w:sectPr w:rsidR="00B52CD0" w:rsidRPr="00EE6BDE">
          <w:type w:val="continuous"/>
          <w:pgSz w:w="16840" w:h="11906" w:orient="landscape"/>
          <w:pgMar w:top="1440" w:right="1138" w:bottom="428" w:left="1140" w:header="0" w:footer="0" w:gutter="0"/>
          <w:cols w:space="720" w:equalWidth="0">
            <w:col w:w="14560"/>
          </w:cols>
        </w:sectPr>
      </w:pPr>
    </w:p>
    <w:p w:rsidR="008338B3" w:rsidRPr="00EE6BDE" w:rsidRDefault="008338B3" w:rsidP="00573779">
      <w:pPr>
        <w:spacing w:line="234" w:lineRule="auto"/>
        <w:jc w:val="both"/>
        <w:rPr>
          <w:rFonts w:ascii="Times New Roman" w:hAnsi="Times New Roman" w:cs="Times New Roman"/>
          <w:sz w:val="28"/>
          <w:szCs w:val="28"/>
        </w:rPr>
      </w:pPr>
      <w:r w:rsidRPr="00EE6BDE">
        <w:rPr>
          <w:rFonts w:ascii="Times New Roman" w:eastAsia="Times New Roman" w:hAnsi="Times New Roman" w:cs="Times New Roman"/>
          <w:b/>
          <w:bCs/>
          <w:i/>
          <w:iCs/>
          <w:sz w:val="28"/>
          <w:szCs w:val="28"/>
        </w:rPr>
        <w:lastRenderedPageBreak/>
        <w:t xml:space="preserve">решать </w:t>
      </w:r>
      <w:r w:rsidRPr="00EE6BDE">
        <w:rPr>
          <w:rFonts w:ascii="Times New Roman" w:eastAsia="Times New Roman" w:hAnsi="Times New Roman" w:cs="Times New Roman"/>
          <w:sz w:val="28"/>
          <w:szCs w:val="28"/>
        </w:rPr>
        <w:t>элементарные биологические задачи;</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составлять элементарные схемы скрещивания и схемы переноса веществ и энергии в</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экосистемах (цепи питания);</w:t>
      </w:r>
    </w:p>
    <w:p w:rsidR="008338B3" w:rsidRPr="00EE6BDE" w:rsidRDefault="008338B3" w:rsidP="00573779">
      <w:pPr>
        <w:rPr>
          <w:rFonts w:ascii="Times New Roman" w:hAnsi="Times New Roman" w:cs="Times New Roman"/>
          <w:sz w:val="28"/>
          <w:szCs w:val="28"/>
        </w:rPr>
      </w:pPr>
      <w:r w:rsidRPr="00EE6BDE">
        <w:rPr>
          <w:rFonts w:ascii="Times New Roman" w:eastAsia="Times New Roman" w:hAnsi="Times New Roman" w:cs="Times New Roman"/>
          <w:b/>
          <w:bCs/>
          <w:i/>
          <w:iCs/>
          <w:sz w:val="28"/>
          <w:szCs w:val="28"/>
        </w:rPr>
        <w:t xml:space="preserve">описывать </w:t>
      </w:r>
      <w:r w:rsidRPr="00EE6BDE">
        <w:rPr>
          <w:rFonts w:ascii="Times New Roman" w:eastAsia="Times New Roman" w:hAnsi="Times New Roman" w:cs="Times New Roman"/>
          <w:sz w:val="28"/>
          <w:szCs w:val="28"/>
        </w:rPr>
        <w:t>особей видов по морфологическому критерию;</w:t>
      </w:r>
    </w:p>
    <w:p w:rsidR="008338B3" w:rsidRPr="00EE6BDE" w:rsidRDefault="008338B3" w:rsidP="00573779">
      <w:pPr>
        <w:spacing w:line="234" w:lineRule="auto"/>
        <w:jc w:val="both"/>
        <w:rPr>
          <w:rFonts w:ascii="Times New Roman" w:hAnsi="Times New Roman" w:cs="Times New Roman"/>
          <w:sz w:val="28"/>
          <w:szCs w:val="28"/>
        </w:rPr>
      </w:pPr>
      <w:r w:rsidRPr="00EE6BDE">
        <w:rPr>
          <w:rFonts w:ascii="Times New Roman" w:eastAsia="Times New Roman" w:hAnsi="Times New Roman" w:cs="Times New Roman"/>
          <w:b/>
          <w:bCs/>
          <w:i/>
          <w:iCs/>
          <w:sz w:val="28"/>
          <w:szCs w:val="28"/>
        </w:rPr>
        <w:t xml:space="preserve">выявлять </w:t>
      </w:r>
      <w:r w:rsidRPr="00EE6BDE">
        <w:rPr>
          <w:rFonts w:ascii="Times New Roman" w:eastAsia="Times New Roman" w:hAnsi="Times New Roman" w:cs="Times New Roman"/>
          <w:sz w:val="28"/>
          <w:szCs w:val="28"/>
        </w:rPr>
        <w:t>приспособления организмов к среде обитания,</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источники мутагенов в окружающей среде</w:t>
      </w:r>
      <w:r w:rsidR="00D36B21"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(косвенно),</w:t>
      </w:r>
      <w:r w:rsidR="004F50DD"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антропогенные изменения в</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экосистемах своей местности;</w:t>
      </w:r>
    </w:p>
    <w:p w:rsidR="008338B3" w:rsidRPr="00EE6BDE" w:rsidRDefault="008338B3" w:rsidP="00573779">
      <w:pPr>
        <w:spacing w:line="236" w:lineRule="auto"/>
        <w:jc w:val="both"/>
        <w:rPr>
          <w:rFonts w:ascii="Times New Roman" w:hAnsi="Times New Roman" w:cs="Times New Roman"/>
          <w:sz w:val="28"/>
          <w:szCs w:val="28"/>
        </w:rPr>
      </w:pPr>
      <w:r w:rsidRPr="00EE6BDE">
        <w:rPr>
          <w:rFonts w:ascii="Times New Roman" w:eastAsia="Times New Roman" w:hAnsi="Times New Roman" w:cs="Times New Roman"/>
          <w:b/>
          <w:bCs/>
          <w:i/>
          <w:iCs/>
          <w:sz w:val="28"/>
          <w:szCs w:val="28"/>
        </w:rPr>
        <w:t>сравнивать</w:t>
      </w:r>
      <w:r w:rsidRPr="00EE6BDE">
        <w:rPr>
          <w:rFonts w:ascii="Times New Roman" w:eastAsia="Times New Roman" w:hAnsi="Times New Roman" w:cs="Times New Roman"/>
          <w:sz w:val="28"/>
          <w:szCs w:val="28"/>
        </w:rPr>
        <w:t>:</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биологические объекты</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(химический состав тел живой и неживой природы,</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зародыши человека и других млекопитающих,</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 xml:space="preserve">природные экосистемы и </w:t>
      </w:r>
      <w:proofErr w:type="spellStart"/>
      <w:r w:rsidRPr="00EE6BDE">
        <w:rPr>
          <w:rFonts w:ascii="Times New Roman" w:eastAsia="Times New Roman" w:hAnsi="Times New Roman" w:cs="Times New Roman"/>
          <w:sz w:val="28"/>
          <w:szCs w:val="28"/>
        </w:rPr>
        <w:t>агроэкосистемы</w:t>
      </w:r>
      <w:proofErr w:type="spellEnd"/>
      <w:r w:rsidRPr="00EE6BDE">
        <w:rPr>
          <w:rFonts w:ascii="Times New Roman" w:eastAsia="Times New Roman" w:hAnsi="Times New Roman" w:cs="Times New Roman"/>
          <w:sz w:val="28"/>
          <w:szCs w:val="28"/>
        </w:rPr>
        <w:t xml:space="preserve"> своей местности), процессы (естественный и искусственный отбор, половое и бесполое размножение) и делать выводы на основе сравнения;</w:t>
      </w:r>
    </w:p>
    <w:p w:rsidR="008338B3" w:rsidRPr="00EE6BDE" w:rsidRDefault="008338B3" w:rsidP="00573779">
      <w:pPr>
        <w:spacing w:line="234" w:lineRule="auto"/>
        <w:jc w:val="both"/>
        <w:rPr>
          <w:rFonts w:ascii="Times New Roman" w:hAnsi="Times New Roman" w:cs="Times New Roman"/>
          <w:sz w:val="28"/>
          <w:szCs w:val="28"/>
        </w:rPr>
      </w:pPr>
      <w:r w:rsidRPr="00EE6BDE">
        <w:rPr>
          <w:rFonts w:ascii="Times New Roman" w:eastAsia="Times New Roman" w:hAnsi="Times New Roman" w:cs="Times New Roman"/>
          <w:b/>
          <w:bCs/>
          <w:i/>
          <w:iCs/>
          <w:sz w:val="28"/>
          <w:szCs w:val="28"/>
        </w:rPr>
        <w:t xml:space="preserve">анализировать и оценивать </w:t>
      </w:r>
      <w:r w:rsidRPr="00EE6BDE">
        <w:rPr>
          <w:rFonts w:ascii="Times New Roman" w:eastAsia="Times New Roman" w:hAnsi="Times New Roman" w:cs="Times New Roman"/>
          <w:sz w:val="28"/>
          <w:szCs w:val="28"/>
        </w:rPr>
        <w:t>различные гипотезы сущности жизни,</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происхождения жизни и человека,</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глобальные экологические проблемы</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и пути их решения, последствия собственной деятельности в окружающей среде;</w:t>
      </w:r>
    </w:p>
    <w:p w:rsidR="008338B3" w:rsidRPr="00EE6BDE" w:rsidRDefault="008338B3" w:rsidP="00573779">
      <w:pPr>
        <w:rPr>
          <w:rFonts w:ascii="Times New Roman" w:hAnsi="Times New Roman" w:cs="Times New Roman"/>
          <w:sz w:val="28"/>
          <w:szCs w:val="28"/>
        </w:rPr>
      </w:pPr>
      <w:r w:rsidRPr="00EE6BDE">
        <w:rPr>
          <w:rFonts w:ascii="Times New Roman" w:eastAsia="Times New Roman" w:hAnsi="Times New Roman" w:cs="Times New Roman"/>
          <w:b/>
          <w:bCs/>
          <w:i/>
          <w:iCs/>
          <w:sz w:val="28"/>
          <w:szCs w:val="28"/>
        </w:rPr>
        <w:t xml:space="preserve">изучать </w:t>
      </w:r>
      <w:r w:rsidRPr="00EE6BDE">
        <w:rPr>
          <w:rFonts w:ascii="Times New Roman" w:eastAsia="Times New Roman" w:hAnsi="Times New Roman" w:cs="Times New Roman"/>
          <w:sz w:val="28"/>
          <w:szCs w:val="28"/>
        </w:rPr>
        <w:t>изменения в экосистемах на биологических моделях;</w:t>
      </w:r>
    </w:p>
    <w:p w:rsidR="008338B3" w:rsidRPr="00EE6BDE" w:rsidRDefault="008338B3" w:rsidP="008338B3">
      <w:pPr>
        <w:spacing w:line="234" w:lineRule="auto"/>
        <w:jc w:val="both"/>
        <w:rPr>
          <w:rFonts w:ascii="Times New Roman" w:hAnsi="Times New Roman" w:cs="Times New Roman"/>
          <w:sz w:val="28"/>
          <w:szCs w:val="28"/>
        </w:rPr>
      </w:pPr>
      <w:r w:rsidRPr="00EE6BDE">
        <w:rPr>
          <w:rFonts w:ascii="Times New Roman" w:eastAsia="Times New Roman" w:hAnsi="Times New Roman" w:cs="Times New Roman"/>
          <w:b/>
          <w:bCs/>
          <w:i/>
          <w:iCs/>
          <w:sz w:val="28"/>
          <w:szCs w:val="28"/>
        </w:rPr>
        <w:t xml:space="preserve">находить </w:t>
      </w:r>
      <w:r w:rsidRPr="00EE6BDE">
        <w:rPr>
          <w:rFonts w:ascii="Times New Roman" w:eastAsia="Times New Roman" w:hAnsi="Times New Roman" w:cs="Times New Roman"/>
          <w:sz w:val="28"/>
          <w:szCs w:val="28"/>
        </w:rPr>
        <w:t>информацию о биологических объектах в различных источниках</w:t>
      </w:r>
      <w:r w:rsidR="00B52CD0">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(учебных текстах,</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справочниках,</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научно-популярных изданиях,</w:t>
      </w:r>
      <w:r w:rsidR="00D462B6"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компьютерных базах данных, ресурсах Интернет) и критически ее оценивать;</w:t>
      </w:r>
    </w:p>
    <w:p w:rsidR="008338B3" w:rsidRPr="00EE6BDE" w:rsidRDefault="008338B3" w:rsidP="00573779">
      <w:pPr>
        <w:tabs>
          <w:tab w:val="left" w:pos="340"/>
          <w:tab w:val="left" w:pos="340"/>
          <w:tab w:val="left" w:pos="340"/>
          <w:tab w:val="left" w:pos="340"/>
          <w:tab w:val="left" w:pos="340"/>
          <w:tab w:val="left" w:pos="340"/>
          <w:tab w:val="left" w:pos="340"/>
          <w:tab w:val="left" w:pos="340"/>
          <w:tab w:val="left" w:pos="360"/>
          <w:tab w:val="left" w:pos="340"/>
        </w:tabs>
        <w:rPr>
          <w:rFonts w:ascii="Times New Roman" w:hAnsi="Times New Roman" w:cs="Times New Roman"/>
          <w:sz w:val="28"/>
          <w:szCs w:val="28"/>
        </w:rPr>
      </w:pPr>
      <w:r w:rsidRPr="00EE6BDE">
        <w:rPr>
          <w:rFonts w:ascii="Times New Roman" w:eastAsia="Times New Roman" w:hAnsi="Times New Roman" w:cs="Times New Roman"/>
          <w:b/>
          <w:bCs/>
          <w:sz w:val="28"/>
          <w:szCs w:val="28"/>
        </w:rPr>
        <w:t>использовать</w:t>
      </w:r>
      <w:r w:rsidRPr="00EE6BDE">
        <w:rPr>
          <w:rFonts w:ascii="Times New Roman" w:hAnsi="Times New Roman" w:cs="Times New Roman"/>
          <w:sz w:val="28"/>
          <w:szCs w:val="28"/>
        </w:rPr>
        <w:tab/>
      </w:r>
      <w:r w:rsidRPr="00EE6BDE">
        <w:rPr>
          <w:rFonts w:ascii="Times New Roman" w:eastAsia="Times New Roman" w:hAnsi="Times New Roman" w:cs="Times New Roman"/>
          <w:b/>
          <w:bCs/>
          <w:sz w:val="28"/>
          <w:szCs w:val="28"/>
        </w:rPr>
        <w:t>приобретенные</w:t>
      </w:r>
      <w:r w:rsidRPr="00EE6BDE">
        <w:rPr>
          <w:rFonts w:ascii="Times New Roman" w:hAnsi="Times New Roman" w:cs="Times New Roman"/>
          <w:sz w:val="28"/>
          <w:szCs w:val="28"/>
        </w:rPr>
        <w:tab/>
      </w:r>
      <w:r w:rsidRPr="00EE6BDE">
        <w:rPr>
          <w:rFonts w:ascii="Times New Roman" w:eastAsia="Times New Roman" w:hAnsi="Times New Roman" w:cs="Times New Roman"/>
          <w:b/>
          <w:bCs/>
          <w:sz w:val="28"/>
          <w:szCs w:val="28"/>
        </w:rPr>
        <w:t>знания</w:t>
      </w:r>
      <w:r w:rsidRPr="00EE6BDE">
        <w:rPr>
          <w:rFonts w:ascii="Times New Roman" w:hAnsi="Times New Roman" w:cs="Times New Roman"/>
          <w:sz w:val="28"/>
          <w:szCs w:val="28"/>
        </w:rPr>
        <w:tab/>
      </w:r>
      <w:r w:rsidRPr="00EE6BDE">
        <w:rPr>
          <w:rFonts w:ascii="Times New Roman" w:eastAsia="Times New Roman" w:hAnsi="Times New Roman" w:cs="Times New Roman"/>
          <w:b/>
          <w:bCs/>
          <w:sz w:val="28"/>
          <w:szCs w:val="28"/>
        </w:rPr>
        <w:t>и</w:t>
      </w:r>
      <w:r w:rsidRPr="00EE6BDE">
        <w:rPr>
          <w:rFonts w:ascii="Times New Roman" w:hAnsi="Times New Roman" w:cs="Times New Roman"/>
          <w:sz w:val="28"/>
          <w:szCs w:val="28"/>
        </w:rPr>
        <w:tab/>
      </w:r>
      <w:r w:rsidRPr="00EE6BDE">
        <w:rPr>
          <w:rFonts w:ascii="Times New Roman" w:eastAsia="Times New Roman" w:hAnsi="Times New Roman" w:cs="Times New Roman"/>
          <w:b/>
          <w:bCs/>
          <w:sz w:val="28"/>
          <w:szCs w:val="28"/>
        </w:rPr>
        <w:t>умения</w:t>
      </w:r>
      <w:r w:rsidRPr="00EE6BDE">
        <w:rPr>
          <w:rFonts w:ascii="Times New Roman" w:hAnsi="Times New Roman" w:cs="Times New Roman"/>
          <w:sz w:val="28"/>
          <w:szCs w:val="28"/>
        </w:rPr>
        <w:tab/>
      </w:r>
      <w:r w:rsidRPr="00EE6BDE">
        <w:rPr>
          <w:rFonts w:ascii="Times New Roman" w:eastAsia="Times New Roman" w:hAnsi="Times New Roman" w:cs="Times New Roman"/>
          <w:b/>
          <w:bCs/>
          <w:sz w:val="28"/>
          <w:szCs w:val="28"/>
        </w:rPr>
        <w:t>в</w:t>
      </w:r>
      <w:r w:rsidRPr="00EE6BDE">
        <w:rPr>
          <w:rFonts w:ascii="Times New Roman" w:hAnsi="Times New Roman" w:cs="Times New Roman"/>
          <w:sz w:val="28"/>
          <w:szCs w:val="28"/>
        </w:rPr>
        <w:tab/>
      </w:r>
      <w:r w:rsidRPr="00EE6BDE">
        <w:rPr>
          <w:rFonts w:ascii="Times New Roman" w:eastAsia="Times New Roman" w:hAnsi="Times New Roman" w:cs="Times New Roman"/>
          <w:b/>
          <w:bCs/>
          <w:sz w:val="28"/>
          <w:szCs w:val="28"/>
        </w:rPr>
        <w:t>практической</w:t>
      </w:r>
      <w:r w:rsidRPr="00EE6BDE">
        <w:rPr>
          <w:rFonts w:ascii="Times New Roman" w:hAnsi="Times New Roman" w:cs="Times New Roman"/>
          <w:sz w:val="28"/>
          <w:szCs w:val="28"/>
        </w:rPr>
        <w:tab/>
      </w:r>
      <w:r w:rsidRPr="00EE6BDE">
        <w:rPr>
          <w:rFonts w:ascii="Times New Roman" w:eastAsia="Times New Roman" w:hAnsi="Times New Roman" w:cs="Times New Roman"/>
          <w:b/>
          <w:bCs/>
          <w:sz w:val="28"/>
          <w:szCs w:val="28"/>
        </w:rPr>
        <w:t>деятельности</w:t>
      </w:r>
      <w:r w:rsidRPr="00EE6BDE">
        <w:rPr>
          <w:rFonts w:ascii="Times New Roman" w:hAnsi="Times New Roman" w:cs="Times New Roman"/>
          <w:sz w:val="28"/>
          <w:szCs w:val="28"/>
        </w:rPr>
        <w:tab/>
      </w:r>
      <w:r w:rsidRPr="00EE6BDE">
        <w:rPr>
          <w:rFonts w:ascii="Times New Roman" w:eastAsia="Times New Roman" w:hAnsi="Times New Roman" w:cs="Times New Roman"/>
          <w:b/>
          <w:bCs/>
          <w:sz w:val="28"/>
          <w:szCs w:val="28"/>
        </w:rPr>
        <w:t>и</w:t>
      </w:r>
      <w:r w:rsidRPr="00EE6BDE">
        <w:rPr>
          <w:rFonts w:ascii="Times New Roman" w:hAnsi="Times New Roman" w:cs="Times New Roman"/>
          <w:sz w:val="28"/>
          <w:szCs w:val="28"/>
        </w:rPr>
        <w:tab/>
      </w:r>
      <w:r w:rsidRPr="00EE6BDE">
        <w:rPr>
          <w:rFonts w:ascii="Times New Roman" w:eastAsia="Times New Roman" w:hAnsi="Times New Roman" w:cs="Times New Roman"/>
          <w:b/>
          <w:bCs/>
          <w:sz w:val="28"/>
          <w:szCs w:val="28"/>
        </w:rPr>
        <w:t>повседневной</w:t>
      </w:r>
      <w:r w:rsidRPr="00EE6BDE">
        <w:rPr>
          <w:rFonts w:ascii="Times New Roman" w:hAnsi="Times New Roman" w:cs="Times New Roman"/>
          <w:sz w:val="28"/>
          <w:szCs w:val="28"/>
        </w:rPr>
        <w:tab/>
      </w:r>
      <w:r w:rsidR="00B52CD0">
        <w:rPr>
          <w:rFonts w:ascii="Times New Roman" w:hAnsi="Times New Roman" w:cs="Times New Roman"/>
          <w:sz w:val="28"/>
          <w:szCs w:val="28"/>
        </w:rPr>
        <w:t xml:space="preserve"> </w:t>
      </w:r>
      <w:r w:rsidRPr="00EE6BDE">
        <w:rPr>
          <w:rFonts w:ascii="Times New Roman" w:eastAsia="Times New Roman" w:hAnsi="Times New Roman" w:cs="Times New Roman"/>
          <w:b/>
          <w:bCs/>
          <w:sz w:val="28"/>
          <w:szCs w:val="28"/>
        </w:rPr>
        <w:t>жизни</w:t>
      </w:r>
      <w:r w:rsidR="00B52CD0">
        <w:rPr>
          <w:rFonts w:ascii="Times New Roman" w:eastAsia="Times New Roman" w:hAnsi="Times New Roman" w:cs="Times New Roman"/>
          <w:b/>
          <w:bCs/>
          <w:sz w:val="28"/>
          <w:szCs w:val="28"/>
        </w:rPr>
        <w:t xml:space="preserve"> </w:t>
      </w:r>
      <w:r w:rsidRPr="00EE6BDE">
        <w:rPr>
          <w:rFonts w:ascii="Times New Roman" w:eastAsia="Times New Roman" w:hAnsi="Times New Roman" w:cs="Times New Roman"/>
          <w:b/>
          <w:bCs/>
          <w:sz w:val="28"/>
          <w:szCs w:val="28"/>
        </w:rPr>
        <w:t xml:space="preserve"> </w:t>
      </w:r>
      <w:proofErr w:type="gramStart"/>
      <w:r w:rsidRPr="00EE6BDE">
        <w:rPr>
          <w:rFonts w:ascii="Times New Roman" w:eastAsia="Times New Roman" w:hAnsi="Times New Roman" w:cs="Times New Roman"/>
          <w:b/>
          <w:bCs/>
          <w:sz w:val="28"/>
          <w:szCs w:val="28"/>
        </w:rPr>
        <w:t>для</w:t>
      </w:r>
      <w:proofErr w:type="gramEnd"/>
      <w:r w:rsidRPr="00EE6BDE">
        <w:rPr>
          <w:rFonts w:ascii="Times New Roman" w:eastAsia="Times New Roman" w:hAnsi="Times New Roman" w:cs="Times New Roman"/>
          <w:b/>
          <w:bCs/>
          <w:sz w:val="28"/>
          <w:szCs w:val="28"/>
        </w:rPr>
        <w:t>:</w:t>
      </w:r>
    </w:p>
    <w:p w:rsidR="008338B3" w:rsidRPr="00EE6BDE" w:rsidRDefault="008338B3" w:rsidP="00573779">
      <w:pPr>
        <w:spacing w:line="234" w:lineRule="auto"/>
        <w:jc w:val="both"/>
        <w:rPr>
          <w:rFonts w:ascii="Times New Roman" w:hAnsi="Times New Roman" w:cs="Times New Roman"/>
          <w:sz w:val="28"/>
          <w:szCs w:val="28"/>
        </w:rPr>
      </w:pPr>
      <w:r w:rsidRPr="00EE6BDE">
        <w:rPr>
          <w:rFonts w:ascii="Times New Roman" w:eastAsia="Times New Roman" w:hAnsi="Times New Roman" w:cs="Times New Roman"/>
          <w:sz w:val="28"/>
          <w:szCs w:val="28"/>
        </w:rPr>
        <w:t>соблюдения мер профилактики отравлений, вирусных и других заболеваний, стрессов, вредных привычек (курение, алкоголизм, наркомания); правил поведения в природной среде;</w:t>
      </w:r>
    </w:p>
    <w:p w:rsidR="008338B3" w:rsidRPr="00EE6BDE" w:rsidRDefault="008338B3" w:rsidP="00573779">
      <w:pPr>
        <w:ind w:left="60"/>
        <w:rPr>
          <w:rFonts w:ascii="Times New Roman" w:hAnsi="Times New Roman" w:cs="Times New Roman"/>
          <w:sz w:val="28"/>
          <w:szCs w:val="28"/>
        </w:rPr>
      </w:pPr>
      <w:r w:rsidRPr="00EE6BDE">
        <w:rPr>
          <w:rFonts w:ascii="Times New Roman" w:eastAsia="Times New Roman" w:hAnsi="Times New Roman" w:cs="Times New Roman"/>
          <w:sz w:val="28"/>
          <w:szCs w:val="28"/>
        </w:rPr>
        <w:t>оказания первой помощи при простудных и других заболеваниях, отравлении пищевыми продуктами;</w:t>
      </w:r>
    </w:p>
    <w:p w:rsidR="00BB5ACD" w:rsidRPr="00BB5ACD" w:rsidRDefault="008338B3" w:rsidP="00BB5ACD">
      <w:pPr>
        <w:ind w:left="60"/>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оценки этических аспектов некоторых исследований в области биотехнологии (клонирование, искусственное оплодотворение</w:t>
      </w:r>
      <w:r w:rsidR="00D355E8" w:rsidRPr="00EE6BDE">
        <w:rPr>
          <w:rFonts w:ascii="Times New Roman" w:eastAsia="Times New Roman" w:hAnsi="Times New Roman" w:cs="Times New Roman"/>
          <w:sz w:val="28"/>
          <w:szCs w:val="28"/>
        </w:rPr>
        <w:t>)</w:t>
      </w:r>
      <w:r w:rsidRPr="00EE6BDE">
        <w:rPr>
          <w:rFonts w:ascii="Times New Roman" w:eastAsia="Times New Roman" w:hAnsi="Times New Roman" w:cs="Times New Roman"/>
          <w:sz w:val="28"/>
          <w:szCs w:val="28"/>
        </w:rPr>
        <w:t>.</w:t>
      </w:r>
    </w:p>
    <w:p w:rsidR="00887C1F" w:rsidRDefault="00887C1F" w:rsidP="001865A6">
      <w:pPr>
        <w:rPr>
          <w:rFonts w:ascii="Times New Roman" w:eastAsia="Times New Roman" w:hAnsi="Times New Roman" w:cs="Times New Roman"/>
          <w:b/>
          <w:bCs/>
          <w:sz w:val="28"/>
          <w:szCs w:val="28"/>
        </w:rPr>
      </w:pPr>
      <w:r w:rsidRPr="00EE6BDE">
        <w:rPr>
          <w:rFonts w:ascii="Times New Roman" w:eastAsia="Times New Roman" w:hAnsi="Times New Roman" w:cs="Times New Roman"/>
          <w:b/>
          <w:bCs/>
          <w:sz w:val="28"/>
          <w:szCs w:val="28"/>
        </w:rPr>
        <w:t>2. Содержание тем учебного курса.</w:t>
      </w:r>
    </w:p>
    <w:p w:rsidR="00BB5ACD" w:rsidRDefault="00BB5ACD" w:rsidP="008E34BC">
      <w:pPr>
        <w:jc w:val="center"/>
        <w:rPr>
          <w:rFonts w:ascii="Times New Roman" w:eastAsia="Times New Roman" w:hAnsi="Times New Roman" w:cs="Times New Roman"/>
          <w:b/>
          <w:bCs/>
          <w:sz w:val="28"/>
          <w:szCs w:val="28"/>
        </w:rPr>
      </w:pPr>
    </w:p>
    <w:p w:rsidR="008E34BC" w:rsidRPr="00EE6BDE" w:rsidRDefault="008E34BC" w:rsidP="008E34BC">
      <w:pPr>
        <w:jc w:val="center"/>
        <w:rPr>
          <w:rFonts w:ascii="Times New Roman" w:hAnsi="Times New Roman" w:cs="Times New Roman"/>
          <w:sz w:val="28"/>
          <w:szCs w:val="28"/>
        </w:rPr>
      </w:pPr>
      <w:r>
        <w:rPr>
          <w:rFonts w:ascii="Times New Roman" w:eastAsia="Times New Roman" w:hAnsi="Times New Roman" w:cs="Times New Roman"/>
          <w:b/>
          <w:bCs/>
          <w:sz w:val="28"/>
          <w:szCs w:val="28"/>
        </w:rPr>
        <w:lastRenderedPageBreak/>
        <w:t>10 класс</w:t>
      </w:r>
    </w:p>
    <w:p w:rsidR="00887C1F" w:rsidRPr="00EE6BDE" w:rsidRDefault="00887C1F" w:rsidP="00887C1F">
      <w:pPr>
        <w:rPr>
          <w:rFonts w:ascii="Times New Roman" w:hAnsi="Times New Roman" w:cs="Times New Roman"/>
          <w:sz w:val="28"/>
          <w:szCs w:val="28"/>
        </w:rPr>
      </w:pPr>
      <w:r w:rsidRPr="00EE6BDE">
        <w:rPr>
          <w:rFonts w:ascii="Times New Roman" w:eastAsia="Times New Roman" w:hAnsi="Times New Roman" w:cs="Times New Roman"/>
          <w:b/>
          <w:bCs/>
          <w:sz w:val="28"/>
          <w:szCs w:val="28"/>
          <w:u w:val="single"/>
        </w:rPr>
        <w:t>Раздел</w:t>
      </w:r>
      <w:r w:rsidR="0093244C">
        <w:rPr>
          <w:rFonts w:ascii="Times New Roman" w:eastAsia="Times New Roman" w:hAnsi="Times New Roman" w:cs="Times New Roman"/>
          <w:b/>
          <w:bCs/>
          <w:sz w:val="28"/>
          <w:szCs w:val="28"/>
          <w:u w:val="single"/>
        </w:rPr>
        <w:t xml:space="preserve"> </w:t>
      </w:r>
      <w:r w:rsidRPr="00EE6BDE">
        <w:rPr>
          <w:rFonts w:ascii="Times New Roman" w:eastAsia="Times New Roman" w:hAnsi="Times New Roman" w:cs="Times New Roman"/>
          <w:b/>
          <w:bCs/>
          <w:sz w:val="28"/>
          <w:szCs w:val="28"/>
          <w:u w:val="single"/>
        </w:rPr>
        <w:t>1.</w:t>
      </w:r>
      <w:r w:rsidRPr="00EE6BDE">
        <w:rPr>
          <w:rFonts w:ascii="Times New Roman" w:eastAsia="Times New Roman" w:hAnsi="Times New Roman" w:cs="Times New Roman"/>
          <w:b/>
          <w:bCs/>
          <w:sz w:val="28"/>
          <w:szCs w:val="28"/>
        </w:rPr>
        <w:t xml:space="preserve"> </w:t>
      </w:r>
      <w:r w:rsidR="00697935">
        <w:rPr>
          <w:rFonts w:ascii="Times New Roman" w:eastAsia="Times New Roman" w:hAnsi="Times New Roman" w:cs="Times New Roman"/>
          <w:b/>
          <w:bCs/>
          <w:sz w:val="28"/>
          <w:szCs w:val="28"/>
        </w:rPr>
        <w:t>Введение</w:t>
      </w:r>
      <w:r w:rsidR="0093244C">
        <w:rPr>
          <w:rFonts w:ascii="Times New Roman" w:eastAsia="Times New Roman" w:hAnsi="Times New Roman" w:cs="Times New Roman"/>
          <w:b/>
          <w:bCs/>
          <w:sz w:val="28"/>
          <w:szCs w:val="28"/>
        </w:rPr>
        <w:t>.</w:t>
      </w:r>
      <w:r w:rsidR="00697935">
        <w:rPr>
          <w:rFonts w:ascii="Times New Roman" w:eastAsia="Times New Roman" w:hAnsi="Times New Roman" w:cs="Times New Roman"/>
          <w:b/>
          <w:bCs/>
          <w:sz w:val="28"/>
          <w:szCs w:val="28"/>
        </w:rPr>
        <w:t xml:space="preserve"> </w:t>
      </w:r>
      <w:r w:rsidRPr="00EE6BDE">
        <w:rPr>
          <w:rFonts w:ascii="Times New Roman" w:eastAsia="Times New Roman" w:hAnsi="Times New Roman" w:cs="Times New Roman"/>
          <w:b/>
          <w:bCs/>
          <w:sz w:val="28"/>
          <w:szCs w:val="28"/>
        </w:rPr>
        <w:t>Биолог</w:t>
      </w:r>
      <w:r w:rsidR="00697935">
        <w:rPr>
          <w:rFonts w:ascii="Times New Roman" w:eastAsia="Times New Roman" w:hAnsi="Times New Roman" w:cs="Times New Roman"/>
          <w:b/>
          <w:bCs/>
          <w:sz w:val="28"/>
          <w:szCs w:val="28"/>
        </w:rPr>
        <w:t>ия как комплекс наук.  (6</w:t>
      </w:r>
      <w:r w:rsidRPr="00EE6BDE">
        <w:rPr>
          <w:rFonts w:ascii="Times New Roman" w:eastAsia="Times New Roman" w:hAnsi="Times New Roman" w:cs="Times New Roman"/>
          <w:b/>
          <w:bCs/>
          <w:sz w:val="28"/>
          <w:szCs w:val="28"/>
        </w:rPr>
        <w:t>ч.)</w:t>
      </w:r>
    </w:p>
    <w:p w:rsidR="00887C1F" w:rsidRPr="00EE6BDE" w:rsidRDefault="00887C1F" w:rsidP="00887C1F">
      <w:pPr>
        <w:rPr>
          <w:rFonts w:ascii="Times New Roman" w:hAnsi="Times New Roman" w:cs="Times New Roman"/>
          <w:sz w:val="28"/>
          <w:szCs w:val="28"/>
        </w:rPr>
      </w:pPr>
      <w:r w:rsidRPr="00EE6BDE">
        <w:rPr>
          <w:rFonts w:ascii="Times New Roman" w:eastAsia="Times New Roman" w:hAnsi="Times New Roman" w:cs="Times New Roman"/>
          <w:b/>
          <w:bCs/>
          <w:sz w:val="28"/>
          <w:szCs w:val="28"/>
        </w:rPr>
        <w:t xml:space="preserve"> Краткая история развития биологии. Система биологических наук </w:t>
      </w:r>
    </w:p>
    <w:p w:rsidR="00887C1F" w:rsidRPr="00EE6BDE" w:rsidRDefault="00887C1F" w:rsidP="00887C1F">
      <w:pPr>
        <w:spacing w:line="7" w:lineRule="exact"/>
        <w:rPr>
          <w:rFonts w:ascii="Times New Roman" w:hAnsi="Times New Roman" w:cs="Times New Roman"/>
          <w:sz w:val="28"/>
          <w:szCs w:val="28"/>
        </w:rPr>
      </w:pPr>
    </w:p>
    <w:p w:rsidR="00887C1F" w:rsidRPr="00EE6BDE" w:rsidRDefault="00887C1F" w:rsidP="00887C1F">
      <w:pPr>
        <w:spacing w:line="234" w:lineRule="auto"/>
        <w:rPr>
          <w:rFonts w:ascii="Times New Roman" w:hAnsi="Times New Roman" w:cs="Times New Roman"/>
          <w:sz w:val="28"/>
          <w:szCs w:val="28"/>
        </w:rPr>
      </w:pPr>
      <w:r w:rsidRPr="00EE6BDE">
        <w:rPr>
          <w:rFonts w:ascii="Times New Roman" w:eastAsia="Times New Roman" w:hAnsi="Times New Roman" w:cs="Times New Roman"/>
          <w:sz w:val="28"/>
          <w:szCs w:val="28"/>
        </w:rPr>
        <w:t>Объект изучения биологии - живая природа. Краткая история развития биологии. Роль биологических теорий, идей, гипотез в формировании современной естественнонаучной системы мира. Система биологических наук.</w:t>
      </w:r>
    </w:p>
    <w:p w:rsidR="00887C1F" w:rsidRPr="00EE6BDE" w:rsidRDefault="00887C1F" w:rsidP="00887C1F">
      <w:pPr>
        <w:spacing w:line="14" w:lineRule="exact"/>
        <w:rPr>
          <w:rFonts w:ascii="Times New Roman" w:hAnsi="Times New Roman" w:cs="Times New Roman"/>
          <w:sz w:val="28"/>
          <w:szCs w:val="28"/>
        </w:rPr>
      </w:pPr>
    </w:p>
    <w:p w:rsidR="00887C1F" w:rsidRPr="00EE6BDE" w:rsidRDefault="00887C1F" w:rsidP="00887C1F">
      <w:pPr>
        <w:spacing w:line="234" w:lineRule="auto"/>
        <w:rPr>
          <w:rFonts w:ascii="Times New Roman" w:hAnsi="Times New Roman" w:cs="Times New Roman"/>
          <w:sz w:val="28"/>
          <w:szCs w:val="28"/>
        </w:rPr>
      </w:pPr>
      <w:r w:rsidRPr="00EE6BDE">
        <w:rPr>
          <w:rFonts w:ascii="Times New Roman" w:eastAsia="Times New Roman" w:hAnsi="Times New Roman" w:cs="Times New Roman"/>
          <w:sz w:val="28"/>
          <w:szCs w:val="28"/>
        </w:rPr>
        <w:t>Демонстрация. Портреты ученых. Схемы: «Связь биологии с другими науками», «Система биологических наук». Основные понятия. Биология. Жизнь</w:t>
      </w:r>
    </w:p>
    <w:p w:rsidR="00887C1F" w:rsidRPr="00EE6BDE" w:rsidRDefault="00887C1F" w:rsidP="00887C1F">
      <w:pPr>
        <w:spacing w:line="7" w:lineRule="exact"/>
        <w:rPr>
          <w:rFonts w:ascii="Times New Roman" w:hAnsi="Times New Roman" w:cs="Times New Roman"/>
          <w:sz w:val="28"/>
          <w:szCs w:val="28"/>
        </w:rPr>
      </w:pPr>
    </w:p>
    <w:p w:rsidR="00887C1F" w:rsidRPr="00EE6BDE" w:rsidRDefault="00887C1F" w:rsidP="00887C1F">
      <w:pPr>
        <w:rPr>
          <w:rFonts w:ascii="Times New Roman" w:hAnsi="Times New Roman" w:cs="Times New Roman"/>
          <w:sz w:val="28"/>
          <w:szCs w:val="28"/>
        </w:rPr>
      </w:pPr>
      <w:r w:rsidRPr="00EE6BDE">
        <w:rPr>
          <w:rFonts w:ascii="Times New Roman" w:eastAsia="Times New Roman" w:hAnsi="Times New Roman" w:cs="Times New Roman"/>
          <w:b/>
          <w:bCs/>
          <w:sz w:val="28"/>
          <w:szCs w:val="28"/>
        </w:rPr>
        <w:t xml:space="preserve"> Сущность и свойства живого. Уровни организации и методы познания живой природы </w:t>
      </w:r>
    </w:p>
    <w:p w:rsidR="00887C1F" w:rsidRPr="00EE6BDE" w:rsidRDefault="00887C1F" w:rsidP="00887C1F">
      <w:pPr>
        <w:spacing w:line="7" w:lineRule="exact"/>
        <w:rPr>
          <w:rFonts w:ascii="Times New Roman" w:hAnsi="Times New Roman" w:cs="Times New Roman"/>
          <w:sz w:val="28"/>
          <w:szCs w:val="28"/>
        </w:rPr>
      </w:pPr>
    </w:p>
    <w:p w:rsidR="00887C1F" w:rsidRPr="00EE6BDE" w:rsidRDefault="00887C1F" w:rsidP="00887C1F">
      <w:pPr>
        <w:spacing w:line="236" w:lineRule="auto"/>
        <w:ind w:right="20"/>
        <w:rPr>
          <w:rFonts w:ascii="Times New Roman" w:hAnsi="Times New Roman" w:cs="Times New Roman"/>
          <w:sz w:val="28"/>
          <w:szCs w:val="28"/>
        </w:rPr>
      </w:pPr>
      <w:r w:rsidRPr="00EE6BDE">
        <w:rPr>
          <w:rFonts w:ascii="Times New Roman" w:eastAsia="Times New Roman" w:hAnsi="Times New Roman" w:cs="Times New Roman"/>
          <w:sz w:val="28"/>
          <w:szCs w:val="28"/>
        </w:rPr>
        <w:t>Сущность жизни. Основные свойства живой материи. Живая природа как сложно организованная иерархическая система,</w:t>
      </w:r>
      <w:r w:rsidR="00912790"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 xml:space="preserve">существующая в пространстве и во времени. </w:t>
      </w:r>
      <w:r w:rsidRPr="00EE6BDE">
        <w:rPr>
          <w:rFonts w:ascii="Times New Roman" w:eastAsia="Times New Roman" w:hAnsi="Times New Roman" w:cs="Times New Roman"/>
          <w:i/>
          <w:iCs/>
          <w:sz w:val="28"/>
          <w:szCs w:val="28"/>
        </w:rPr>
        <w:t>Биологические системы,</w:t>
      </w:r>
      <w:r w:rsidRPr="00EE6BDE">
        <w:rPr>
          <w:rFonts w:ascii="Times New Roman" w:eastAsia="Times New Roman" w:hAnsi="Times New Roman" w:cs="Times New Roman"/>
          <w:sz w:val="28"/>
          <w:szCs w:val="28"/>
        </w:rPr>
        <w:t xml:space="preserve"> основные уровни организации живой материи. Методы познания живой природы. Демонстрация. Схемы: «Уровни организации живой материи», «Свойства живой материи».</w:t>
      </w:r>
    </w:p>
    <w:p w:rsidR="00887C1F" w:rsidRPr="00EE6BDE" w:rsidRDefault="00887C1F" w:rsidP="00887C1F">
      <w:pPr>
        <w:rPr>
          <w:rFonts w:ascii="Times New Roman" w:hAnsi="Times New Roman" w:cs="Times New Roman"/>
          <w:sz w:val="28"/>
          <w:szCs w:val="28"/>
        </w:rPr>
      </w:pPr>
      <w:r w:rsidRPr="00EE6BDE">
        <w:rPr>
          <w:rFonts w:ascii="Times New Roman" w:eastAsia="Times New Roman" w:hAnsi="Times New Roman" w:cs="Times New Roman"/>
          <w:sz w:val="28"/>
          <w:szCs w:val="28"/>
        </w:rPr>
        <w:t>Основные понятия. Свойства жизни. Уровни организации живой природы. Методы познания живой материи.</w:t>
      </w:r>
    </w:p>
    <w:p w:rsidR="00887C1F" w:rsidRPr="00EE6BDE" w:rsidRDefault="00887C1F" w:rsidP="00887C1F">
      <w:pPr>
        <w:rPr>
          <w:rFonts w:ascii="Times New Roman" w:hAnsi="Times New Roman" w:cs="Times New Roman"/>
          <w:sz w:val="28"/>
          <w:szCs w:val="28"/>
        </w:rPr>
      </w:pPr>
      <w:r w:rsidRPr="00EE6BDE">
        <w:rPr>
          <w:rFonts w:ascii="Times New Roman" w:eastAsia="Times New Roman" w:hAnsi="Times New Roman" w:cs="Times New Roman"/>
          <w:b/>
          <w:bCs/>
          <w:sz w:val="28"/>
          <w:szCs w:val="28"/>
          <w:u w:val="single"/>
        </w:rPr>
        <w:t>Раздел</w:t>
      </w:r>
      <w:proofErr w:type="gramStart"/>
      <w:r w:rsidRPr="00EE6BDE">
        <w:rPr>
          <w:rFonts w:ascii="Times New Roman" w:eastAsia="Times New Roman" w:hAnsi="Times New Roman" w:cs="Times New Roman"/>
          <w:b/>
          <w:bCs/>
          <w:sz w:val="28"/>
          <w:szCs w:val="28"/>
          <w:u w:val="single"/>
        </w:rPr>
        <w:t>2</w:t>
      </w:r>
      <w:proofErr w:type="gramEnd"/>
      <w:r w:rsidRPr="00EE6BDE">
        <w:rPr>
          <w:rFonts w:ascii="Times New Roman" w:eastAsia="Times New Roman" w:hAnsi="Times New Roman" w:cs="Times New Roman"/>
          <w:b/>
          <w:bCs/>
          <w:sz w:val="28"/>
          <w:szCs w:val="28"/>
          <w:u w:val="single"/>
        </w:rPr>
        <w:t>.</w:t>
      </w:r>
      <w:r w:rsidR="00697935">
        <w:rPr>
          <w:rFonts w:ascii="Times New Roman" w:eastAsia="Times New Roman" w:hAnsi="Times New Roman" w:cs="Times New Roman"/>
          <w:b/>
          <w:bCs/>
          <w:sz w:val="28"/>
          <w:szCs w:val="28"/>
        </w:rPr>
        <w:t xml:space="preserve"> Структурные и функциональные основы жизни</w:t>
      </w:r>
      <w:r w:rsidRPr="00EE6BDE">
        <w:rPr>
          <w:rFonts w:ascii="Times New Roman" w:eastAsia="Times New Roman" w:hAnsi="Times New Roman" w:cs="Times New Roman"/>
          <w:b/>
          <w:bCs/>
          <w:sz w:val="28"/>
          <w:szCs w:val="28"/>
        </w:rPr>
        <w:t xml:space="preserve"> (</w:t>
      </w:r>
      <w:r w:rsidR="00697935">
        <w:rPr>
          <w:rFonts w:ascii="Times New Roman" w:eastAsia="Times New Roman" w:hAnsi="Times New Roman" w:cs="Times New Roman"/>
          <w:b/>
          <w:bCs/>
          <w:sz w:val="28"/>
          <w:szCs w:val="28"/>
        </w:rPr>
        <w:t>26</w:t>
      </w:r>
      <w:r w:rsidRPr="00EE6BDE">
        <w:rPr>
          <w:rFonts w:ascii="Times New Roman" w:eastAsia="Times New Roman" w:hAnsi="Times New Roman" w:cs="Times New Roman"/>
          <w:b/>
          <w:bCs/>
          <w:sz w:val="28"/>
          <w:szCs w:val="28"/>
        </w:rPr>
        <w:t>ч.)</w:t>
      </w:r>
    </w:p>
    <w:p w:rsidR="00887C1F" w:rsidRPr="00EE6BDE" w:rsidRDefault="00887C1F" w:rsidP="00887C1F">
      <w:pPr>
        <w:rPr>
          <w:rFonts w:ascii="Times New Roman" w:hAnsi="Times New Roman" w:cs="Times New Roman"/>
          <w:sz w:val="28"/>
          <w:szCs w:val="28"/>
        </w:rPr>
      </w:pPr>
      <w:r w:rsidRPr="00EE6BDE">
        <w:rPr>
          <w:rFonts w:ascii="Times New Roman" w:eastAsia="Times New Roman" w:hAnsi="Times New Roman" w:cs="Times New Roman"/>
          <w:b/>
          <w:bCs/>
          <w:sz w:val="28"/>
          <w:szCs w:val="28"/>
        </w:rPr>
        <w:t>Химический состав клетки</w:t>
      </w:r>
    </w:p>
    <w:p w:rsidR="00887C1F" w:rsidRPr="00EE6BDE" w:rsidRDefault="00887C1F" w:rsidP="00887C1F">
      <w:pPr>
        <w:spacing w:line="237" w:lineRule="auto"/>
        <w:ind w:right="220"/>
        <w:rPr>
          <w:rFonts w:ascii="Times New Roman" w:hAnsi="Times New Roman" w:cs="Times New Roman"/>
          <w:sz w:val="28"/>
          <w:szCs w:val="28"/>
        </w:rPr>
      </w:pPr>
      <w:r w:rsidRPr="00EE6BDE">
        <w:rPr>
          <w:rFonts w:ascii="Times New Roman" w:eastAsia="Times New Roman" w:hAnsi="Times New Roman" w:cs="Times New Roman"/>
          <w:sz w:val="28"/>
          <w:szCs w:val="28"/>
        </w:rPr>
        <w:t>Единство элементного химического состава живых организмов как доказательство единства происхождения живой природы. Общность живой неживой природы на уровне химических элементов. Органогены, макроэлементы, микроэлементы, ультрамикроэлементы, их роль в жизнедеятельности клетки и организма. Неорганические вещества. Вода как колыбель всего живого, особенности строения и свойства. Минеральные</w:t>
      </w:r>
      <w:r w:rsidR="009B5FD3"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соли.</w:t>
      </w:r>
      <w:r w:rsidR="009B5FD3"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Значение неорганических веществ в жизни клетки и организма.</w:t>
      </w:r>
    </w:p>
    <w:p w:rsidR="00887C1F" w:rsidRPr="00EE6BDE" w:rsidRDefault="00887C1F" w:rsidP="00887C1F">
      <w:pPr>
        <w:spacing w:line="2" w:lineRule="exact"/>
        <w:rPr>
          <w:rFonts w:ascii="Times New Roman" w:hAnsi="Times New Roman" w:cs="Times New Roman"/>
          <w:sz w:val="28"/>
          <w:szCs w:val="28"/>
        </w:rPr>
      </w:pPr>
    </w:p>
    <w:p w:rsidR="00887C1F" w:rsidRPr="00EE6BDE" w:rsidRDefault="00887C1F" w:rsidP="00887C1F">
      <w:pPr>
        <w:rPr>
          <w:rFonts w:ascii="Times New Roman" w:hAnsi="Times New Roman" w:cs="Times New Roman"/>
          <w:sz w:val="28"/>
          <w:szCs w:val="28"/>
        </w:rPr>
      </w:pPr>
      <w:r w:rsidRPr="00EE6BDE">
        <w:rPr>
          <w:rFonts w:ascii="Times New Roman" w:eastAsia="Times New Roman" w:hAnsi="Times New Roman" w:cs="Times New Roman"/>
          <w:sz w:val="28"/>
          <w:szCs w:val="28"/>
        </w:rPr>
        <w:lastRenderedPageBreak/>
        <w:t>Органические вещества - сложные углеродсодержащие соединения. Низкомолекулярные и высокомолекулярные органические вещества.</w:t>
      </w:r>
    </w:p>
    <w:p w:rsidR="00887C1F" w:rsidRPr="00EE6BDE" w:rsidRDefault="00887C1F" w:rsidP="00887C1F">
      <w:pPr>
        <w:rPr>
          <w:rFonts w:ascii="Times New Roman" w:hAnsi="Times New Roman" w:cs="Times New Roman"/>
          <w:sz w:val="28"/>
          <w:szCs w:val="28"/>
        </w:rPr>
      </w:pPr>
      <w:r w:rsidRPr="00EE6BDE">
        <w:rPr>
          <w:rFonts w:ascii="Times New Roman" w:eastAsia="Times New Roman" w:hAnsi="Times New Roman" w:cs="Times New Roman"/>
          <w:sz w:val="28"/>
          <w:szCs w:val="28"/>
        </w:rPr>
        <w:t>Липиды. Углеводы: моносахариды, полисахариды. Белки. Нуклеиновые кислоты: ДНК, РНК. Удвоение молекулы ДНК в клетке.</w:t>
      </w:r>
    </w:p>
    <w:p w:rsidR="00887C1F" w:rsidRPr="00EE6BDE" w:rsidRDefault="00887C1F" w:rsidP="00887C1F">
      <w:pPr>
        <w:rPr>
          <w:rFonts w:ascii="Times New Roman" w:hAnsi="Times New Roman" w:cs="Times New Roman"/>
          <w:sz w:val="28"/>
          <w:szCs w:val="28"/>
        </w:rPr>
      </w:pPr>
      <w:r w:rsidRPr="00EE6BDE">
        <w:rPr>
          <w:rFonts w:ascii="Times New Roman" w:eastAsia="Times New Roman" w:hAnsi="Times New Roman" w:cs="Times New Roman"/>
          <w:sz w:val="28"/>
          <w:szCs w:val="28"/>
        </w:rPr>
        <w:t>Принципиальное строение и роль органических веще</w:t>
      </w:r>
      <w:proofErr w:type="gramStart"/>
      <w:r w:rsidRPr="00EE6BDE">
        <w:rPr>
          <w:rFonts w:ascii="Times New Roman" w:eastAsia="Times New Roman" w:hAnsi="Times New Roman" w:cs="Times New Roman"/>
          <w:sz w:val="28"/>
          <w:szCs w:val="28"/>
        </w:rPr>
        <w:t>ств в кл</w:t>
      </w:r>
      <w:proofErr w:type="gramEnd"/>
      <w:r w:rsidRPr="00EE6BDE">
        <w:rPr>
          <w:rFonts w:ascii="Times New Roman" w:eastAsia="Times New Roman" w:hAnsi="Times New Roman" w:cs="Times New Roman"/>
          <w:sz w:val="28"/>
          <w:szCs w:val="28"/>
        </w:rPr>
        <w:t>етке и в организме человека.</w:t>
      </w:r>
    </w:p>
    <w:p w:rsidR="00474932" w:rsidRPr="00EE6BDE" w:rsidRDefault="00887C1F" w:rsidP="00474932">
      <w:pPr>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Демонстрация. Диаграммы: «Распределение химических элементов в неживой природе», «Распределение химических элементов в живой природе». Периодическая таблица элементов. Схемы и таблицы: «Строение молекулы белка», «Строение молекулы ДНК», «Строение молекулы РНК», «Типы РНК», «Удвоение молекулы ДНК». Основные понятия. Органогены, макроэлементы, микроэлементы, ультрамикроэлементы. Свойства воды. Минеральные соли. Биополимеры. Липиды, липоиды, углеводы, белки, нуклеиновые кислоты (ДНК, РНК). Репликация ДНК.</w:t>
      </w:r>
    </w:p>
    <w:p w:rsidR="00697935" w:rsidRDefault="00474932" w:rsidP="00697935">
      <w:pPr>
        <w:rPr>
          <w:rFonts w:ascii="Times New Roman" w:eastAsia="Times New Roman" w:hAnsi="Times New Roman" w:cs="Times New Roman"/>
          <w:b/>
          <w:bCs/>
          <w:sz w:val="28"/>
          <w:szCs w:val="28"/>
        </w:rPr>
      </w:pPr>
      <w:r w:rsidRPr="00EE6BDE">
        <w:rPr>
          <w:rFonts w:ascii="Times New Roman" w:eastAsia="Times New Roman" w:hAnsi="Times New Roman" w:cs="Times New Roman"/>
          <w:b/>
          <w:bCs/>
          <w:sz w:val="28"/>
          <w:szCs w:val="28"/>
        </w:rPr>
        <w:t xml:space="preserve"> Строение </w:t>
      </w:r>
      <w:proofErr w:type="spellStart"/>
      <w:r w:rsidRPr="00EE6BDE">
        <w:rPr>
          <w:rFonts w:ascii="Times New Roman" w:eastAsia="Times New Roman" w:hAnsi="Times New Roman" w:cs="Times New Roman"/>
          <w:b/>
          <w:bCs/>
          <w:sz w:val="28"/>
          <w:szCs w:val="28"/>
        </w:rPr>
        <w:t>эукариотической</w:t>
      </w:r>
      <w:proofErr w:type="spellEnd"/>
      <w:r w:rsidRPr="00EE6BDE">
        <w:rPr>
          <w:rFonts w:ascii="Times New Roman" w:eastAsia="Times New Roman" w:hAnsi="Times New Roman" w:cs="Times New Roman"/>
          <w:b/>
          <w:bCs/>
          <w:sz w:val="28"/>
          <w:szCs w:val="28"/>
        </w:rPr>
        <w:t xml:space="preserve"> и </w:t>
      </w:r>
      <w:proofErr w:type="spellStart"/>
      <w:r w:rsidRPr="00EE6BDE">
        <w:rPr>
          <w:rFonts w:ascii="Times New Roman" w:eastAsia="Times New Roman" w:hAnsi="Times New Roman" w:cs="Times New Roman"/>
          <w:b/>
          <w:bCs/>
          <w:sz w:val="28"/>
          <w:szCs w:val="28"/>
        </w:rPr>
        <w:t>прокариотической</w:t>
      </w:r>
      <w:proofErr w:type="spellEnd"/>
      <w:r w:rsidRPr="00EE6BDE">
        <w:rPr>
          <w:rFonts w:ascii="Times New Roman" w:eastAsia="Times New Roman" w:hAnsi="Times New Roman" w:cs="Times New Roman"/>
          <w:b/>
          <w:bCs/>
          <w:sz w:val="28"/>
          <w:szCs w:val="28"/>
        </w:rPr>
        <w:t xml:space="preserve"> клеток </w:t>
      </w:r>
    </w:p>
    <w:p w:rsidR="00697935" w:rsidRPr="00EE6BDE" w:rsidRDefault="00697935" w:rsidP="00697935">
      <w:pPr>
        <w:spacing w:line="234" w:lineRule="auto"/>
        <w:rPr>
          <w:rFonts w:ascii="Times New Roman" w:hAnsi="Times New Roman" w:cs="Times New Roman"/>
          <w:sz w:val="28"/>
          <w:szCs w:val="28"/>
        </w:rPr>
      </w:pPr>
      <w:r w:rsidRPr="00EE6BDE">
        <w:rPr>
          <w:rFonts w:ascii="Times New Roman" w:eastAsia="Times New Roman" w:hAnsi="Times New Roman" w:cs="Times New Roman"/>
          <w:sz w:val="28"/>
          <w:szCs w:val="28"/>
        </w:rPr>
        <w:t xml:space="preserve">Клеточная мембрана, цитоплазма, ядро. Основные органоиды клетки: эндоплазматическая сеть, аппарат </w:t>
      </w:r>
      <w:proofErr w:type="spellStart"/>
      <w:r w:rsidRPr="00EE6BDE">
        <w:rPr>
          <w:rFonts w:ascii="Times New Roman" w:eastAsia="Times New Roman" w:hAnsi="Times New Roman" w:cs="Times New Roman"/>
          <w:sz w:val="28"/>
          <w:szCs w:val="28"/>
        </w:rPr>
        <w:t>Гольджи</w:t>
      </w:r>
      <w:proofErr w:type="spellEnd"/>
      <w:r w:rsidRPr="00EE6BDE">
        <w:rPr>
          <w:rFonts w:ascii="Times New Roman" w:eastAsia="Times New Roman" w:hAnsi="Times New Roman" w:cs="Times New Roman"/>
          <w:sz w:val="28"/>
          <w:szCs w:val="28"/>
        </w:rPr>
        <w:t>, лизосомы, митохондрии, пластиды, рибосомы. Функции основных частей и органоидов клетки. Основные отличия в строении животной и растительной клеток.</w:t>
      </w:r>
    </w:p>
    <w:p w:rsidR="00697935" w:rsidRPr="00EE6BDE" w:rsidRDefault="00697935" w:rsidP="00697935">
      <w:pPr>
        <w:spacing w:line="234" w:lineRule="auto"/>
        <w:jc w:val="both"/>
        <w:rPr>
          <w:rFonts w:ascii="Times New Roman" w:hAnsi="Times New Roman" w:cs="Times New Roman"/>
          <w:sz w:val="28"/>
          <w:szCs w:val="28"/>
        </w:rPr>
      </w:pPr>
      <w:r w:rsidRPr="00EE6BDE">
        <w:rPr>
          <w:rFonts w:ascii="Times New Roman" w:eastAsia="Times New Roman" w:hAnsi="Times New Roman" w:cs="Times New Roman"/>
          <w:sz w:val="28"/>
          <w:szCs w:val="28"/>
        </w:rPr>
        <w:t xml:space="preserve">Хромосомы, их строение и функции. Кариотип. Значение постоянства числа и формы хромосом в клетках. </w:t>
      </w:r>
      <w:proofErr w:type="spellStart"/>
      <w:r w:rsidRPr="00EE6BDE">
        <w:rPr>
          <w:rFonts w:ascii="Times New Roman" w:eastAsia="Times New Roman" w:hAnsi="Times New Roman" w:cs="Times New Roman"/>
          <w:sz w:val="28"/>
          <w:szCs w:val="28"/>
        </w:rPr>
        <w:t>Прокариотическая</w:t>
      </w:r>
      <w:proofErr w:type="spellEnd"/>
      <w:r w:rsidRPr="00EE6BDE">
        <w:rPr>
          <w:rFonts w:ascii="Times New Roman" w:eastAsia="Times New Roman" w:hAnsi="Times New Roman" w:cs="Times New Roman"/>
          <w:sz w:val="28"/>
          <w:szCs w:val="28"/>
        </w:rPr>
        <w:t xml:space="preserve"> клетка: форма, размеры. Распространение и значение бактерий в природе. Строение бактериальной клетки.</w:t>
      </w:r>
    </w:p>
    <w:p w:rsidR="00697935" w:rsidRPr="00EE6BDE" w:rsidRDefault="00697935" w:rsidP="00697935">
      <w:pPr>
        <w:spacing w:line="14" w:lineRule="exact"/>
        <w:rPr>
          <w:rFonts w:ascii="Times New Roman" w:hAnsi="Times New Roman" w:cs="Times New Roman"/>
          <w:sz w:val="28"/>
          <w:szCs w:val="28"/>
        </w:rPr>
      </w:pPr>
    </w:p>
    <w:p w:rsidR="00697935" w:rsidRPr="00EE6BDE" w:rsidRDefault="00697935" w:rsidP="00697935">
      <w:pPr>
        <w:spacing w:line="234" w:lineRule="auto"/>
        <w:ind w:right="20"/>
        <w:jc w:val="both"/>
        <w:rPr>
          <w:rFonts w:ascii="Times New Roman" w:hAnsi="Times New Roman" w:cs="Times New Roman"/>
          <w:sz w:val="28"/>
          <w:szCs w:val="28"/>
        </w:rPr>
      </w:pPr>
      <w:r w:rsidRPr="00EE6BDE">
        <w:rPr>
          <w:rFonts w:ascii="Times New Roman" w:eastAsia="Times New Roman" w:hAnsi="Times New Roman" w:cs="Times New Roman"/>
          <w:sz w:val="28"/>
          <w:szCs w:val="28"/>
        </w:rPr>
        <w:t xml:space="preserve">Демонстрация. Схемы и таблицы: «Строение </w:t>
      </w:r>
      <w:proofErr w:type="spellStart"/>
      <w:r w:rsidRPr="00EE6BDE">
        <w:rPr>
          <w:rFonts w:ascii="Times New Roman" w:eastAsia="Times New Roman" w:hAnsi="Times New Roman" w:cs="Times New Roman"/>
          <w:sz w:val="28"/>
          <w:szCs w:val="28"/>
        </w:rPr>
        <w:t>эукариотической</w:t>
      </w:r>
      <w:proofErr w:type="spellEnd"/>
      <w:r w:rsidRPr="00EE6BDE">
        <w:rPr>
          <w:rFonts w:ascii="Times New Roman" w:eastAsia="Times New Roman" w:hAnsi="Times New Roman" w:cs="Times New Roman"/>
          <w:sz w:val="28"/>
          <w:szCs w:val="28"/>
        </w:rPr>
        <w:t xml:space="preserve"> клетки», «Строение животной клетки», «Строение растительной клетки», «Строение хромосом», «Строение </w:t>
      </w:r>
      <w:proofErr w:type="spellStart"/>
      <w:r w:rsidRPr="00EE6BDE">
        <w:rPr>
          <w:rFonts w:ascii="Times New Roman" w:eastAsia="Times New Roman" w:hAnsi="Times New Roman" w:cs="Times New Roman"/>
          <w:sz w:val="28"/>
          <w:szCs w:val="28"/>
        </w:rPr>
        <w:t>прокариотической</w:t>
      </w:r>
      <w:proofErr w:type="spellEnd"/>
      <w:r w:rsidRPr="00EE6BDE">
        <w:rPr>
          <w:rFonts w:ascii="Times New Roman" w:eastAsia="Times New Roman" w:hAnsi="Times New Roman" w:cs="Times New Roman"/>
          <w:sz w:val="28"/>
          <w:szCs w:val="28"/>
        </w:rPr>
        <w:t xml:space="preserve"> клетки».</w:t>
      </w:r>
    </w:p>
    <w:p w:rsidR="00697935" w:rsidRPr="00EE6BDE" w:rsidRDefault="00697935" w:rsidP="00697935">
      <w:pPr>
        <w:spacing w:line="6" w:lineRule="exact"/>
        <w:rPr>
          <w:rFonts w:ascii="Times New Roman" w:hAnsi="Times New Roman" w:cs="Times New Roman"/>
          <w:sz w:val="28"/>
          <w:szCs w:val="28"/>
        </w:rPr>
      </w:pPr>
    </w:p>
    <w:p w:rsidR="00697935" w:rsidRPr="00EE6BDE" w:rsidRDefault="00697935" w:rsidP="00697935">
      <w:pPr>
        <w:rPr>
          <w:rFonts w:ascii="Times New Roman" w:hAnsi="Times New Roman" w:cs="Times New Roman"/>
          <w:sz w:val="28"/>
          <w:szCs w:val="28"/>
        </w:rPr>
      </w:pPr>
      <w:r w:rsidRPr="00EE6BDE">
        <w:rPr>
          <w:rFonts w:ascii="Times New Roman" w:eastAsia="Times New Roman" w:hAnsi="Times New Roman" w:cs="Times New Roman"/>
          <w:b/>
          <w:bCs/>
          <w:sz w:val="28"/>
          <w:szCs w:val="28"/>
        </w:rPr>
        <w:t>Лабораторные работы.</w:t>
      </w:r>
    </w:p>
    <w:p w:rsidR="00697935" w:rsidRPr="00EE6BDE" w:rsidRDefault="00697935" w:rsidP="00697935">
      <w:pPr>
        <w:rPr>
          <w:rFonts w:ascii="Times New Roman" w:hAnsi="Times New Roman" w:cs="Times New Roman"/>
          <w:sz w:val="28"/>
          <w:szCs w:val="28"/>
        </w:rPr>
        <w:sectPr w:rsidR="00697935" w:rsidRPr="00EE6BDE">
          <w:pgSz w:w="16840" w:h="11906" w:orient="landscape"/>
          <w:pgMar w:top="1440" w:right="1138" w:bottom="428" w:left="1140" w:header="0" w:footer="0" w:gutter="0"/>
          <w:cols w:space="720" w:equalWidth="0">
            <w:col w:w="14560"/>
          </w:cols>
        </w:sectPr>
      </w:pPr>
    </w:p>
    <w:p w:rsidR="008338B3" w:rsidRPr="00EE6BDE" w:rsidRDefault="008338B3" w:rsidP="008338B3">
      <w:pPr>
        <w:spacing w:line="7" w:lineRule="exact"/>
        <w:rPr>
          <w:rFonts w:ascii="Times New Roman" w:hAnsi="Times New Roman" w:cs="Times New Roman"/>
          <w:sz w:val="28"/>
          <w:szCs w:val="28"/>
        </w:rPr>
      </w:pPr>
    </w:p>
    <w:p w:rsidR="008338B3" w:rsidRPr="00EE6BDE" w:rsidRDefault="008338B3" w:rsidP="008338B3">
      <w:pPr>
        <w:spacing w:line="236" w:lineRule="auto"/>
        <w:jc w:val="both"/>
        <w:rPr>
          <w:rFonts w:ascii="Times New Roman" w:hAnsi="Times New Roman" w:cs="Times New Roman"/>
          <w:sz w:val="28"/>
          <w:szCs w:val="28"/>
        </w:rPr>
      </w:pPr>
      <w:r w:rsidRPr="00EE6BDE">
        <w:rPr>
          <w:rFonts w:ascii="Times New Roman" w:eastAsia="Times New Roman" w:hAnsi="Times New Roman" w:cs="Times New Roman"/>
          <w:sz w:val="28"/>
          <w:szCs w:val="28"/>
        </w:rPr>
        <w:t xml:space="preserve">«Сравнение строения клеток растений и животных (можно в форме таблицы). Основные понятия. </w:t>
      </w:r>
      <w:proofErr w:type="spellStart"/>
      <w:r w:rsidRPr="00EE6BDE">
        <w:rPr>
          <w:rFonts w:ascii="Times New Roman" w:eastAsia="Times New Roman" w:hAnsi="Times New Roman" w:cs="Times New Roman"/>
          <w:sz w:val="28"/>
          <w:szCs w:val="28"/>
        </w:rPr>
        <w:t>Эукариотическая</w:t>
      </w:r>
      <w:proofErr w:type="spellEnd"/>
      <w:r w:rsidRPr="00EE6BDE">
        <w:rPr>
          <w:rFonts w:ascii="Times New Roman" w:eastAsia="Times New Roman" w:hAnsi="Times New Roman" w:cs="Times New Roman"/>
          <w:sz w:val="28"/>
          <w:szCs w:val="28"/>
        </w:rPr>
        <w:t xml:space="preserve"> клетка. Клеточная мембрана, цитоплазма, ядро. Основные органоиды клетки. Особенности растительной и животной клеток. Хромосомы. Кариотип. Диплоидный и гаплоидный наборы хромосом. </w:t>
      </w:r>
      <w:proofErr w:type="spellStart"/>
      <w:r w:rsidRPr="00EE6BDE">
        <w:rPr>
          <w:rFonts w:ascii="Times New Roman" w:eastAsia="Times New Roman" w:hAnsi="Times New Roman" w:cs="Times New Roman"/>
          <w:sz w:val="28"/>
          <w:szCs w:val="28"/>
        </w:rPr>
        <w:t>Прокариотическая</w:t>
      </w:r>
      <w:proofErr w:type="spellEnd"/>
      <w:r w:rsidRPr="00EE6BDE">
        <w:rPr>
          <w:rFonts w:ascii="Times New Roman" w:eastAsia="Times New Roman" w:hAnsi="Times New Roman" w:cs="Times New Roman"/>
          <w:sz w:val="28"/>
          <w:szCs w:val="28"/>
        </w:rPr>
        <w:t xml:space="preserve"> клетка, бактерия.</w:t>
      </w:r>
    </w:p>
    <w:p w:rsidR="008338B3" w:rsidRPr="00EE6BDE" w:rsidRDefault="008338B3" w:rsidP="008338B3">
      <w:pPr>
        <w:spacing w:line="7" w:lineRule="exact"/>
        <w:rPr>
          <w:rFonts w:ascii="Times New Roman" w:hAnsi="Times New Roman" w:cs="Times New Roman"/>
          <w:sz w:val="28"/>
          <w:szCs w:val="28"/>
        </w:rPr>
      </w:pPr>
    </w:p>
    <w:p w:rsidR="008338B3" w:rsidRPr="00EE6BDE" w:rsidRDefault="008338B3" w:rsidP="008338B3">
      <w:pPr>
        <w:rPr>
          <w:rFonts w:ascii="Times New Roman" w:hAnsi="Times New Roman" w:cs="Times New Roman"/>
          <w:sz w:val="28"/>
          <w:szCs w:val="28"/>
        </w:rPr>
      </w:pPr>
      <w:r w:rsidRPr="00EE6BDE">
        <w:rPr>
          <w:rFonts w:ascii="Times New Roman" w:eastAsia="Times New Roman" w:hAnsi="Times New Roman" w:cs="Times New Roman"/>
          <w:b/>
          <w:bCs/>
          <w:sz w:val="28"/>
          <w:szCs w:val="28"/>
        </w:rPr>
        <w:t xml:space="preserve">Вирусы </w:t>
      </w:r>
    </w:p>
    <w:p w:rsidR="008338B3" w:rsidRPr="00EE6BDE" w:rsidRDefault="008338B3" w:rsidP="008338B3">
      <w:pPr>
        <w:spacing w:line="234" w:lineRule="auto"/>
        <w:jc w:val="both"/>
        <w:rPr>
          <w:rFonts w:ascii="Times New Roman" w:hAnsi="Times New Roman" w:cs="Times New Roman"/>
          <w:sz w:val="28"/>
          <w:szCs w:val="28"/>
        </w:rPr>
      </w:pPr>
      <w:r w:rsidRPr="00EE6BDE">
        <w:rPr>
          <w:rFonts w:ascii="Times New Roman" w:eastAsia="Times New Roman" w:hAnsi="Times New Roman" w:cs="Times New Roman"/>
          <w:sz w:val="28"/>
          <w:szCs w:val="28"/>
        </w:rPr>
        <w:t>Вирусы - неклеточная форма жизни. Особенности строения и размножения. Значение в природе и жизни человека. Меры профилактики распространения вирусных заболеваний. Профилактика СПИДа.</w:t>
      </w:r>
    </w:p>
    <w:p w:rsidR="008338B3" w:rsidRPr="00EE6BDE" w:rsidRDefault="008338B3" w:rsidP="008338B3">
      <w:pPr>
        <w:spacing w:line="14" w:lineRule="exact"/>
        <w:rPr>
          <w:rFonts w:ascii="Times New Roman" w:hAnsi="Times New Roman" w:cs="Times New Roman"/>
          <w:sz w:val="28"/>
          <w:szCs w:val="28"/>
        </w:rPr>
      </w:pPr>
    </w:p>
    <w:p w:rsidR="008338B3" w:rsidRPr="00EE6BDE" w:rsidRDefault="008338B3" w:rsidP="008338B3">
      <w:pPr>
        <w:spacing w:line="234" w:lineRule="auto"/>
        <w:ind w:right="2460"/>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 xml:space="preserve">Демонстрация. Схема «Строение вируса», таблица «Профилактика СПИДа». Основные понятия. Вирус, бактериофаг. </w:t>
      </w:r>
    </w:p>
    <w:p w:rsidR="008338B3" w:rsidRPr="00EE6BDE" w:rsidRDefault="008338B3" w:rsidP="008338B3">
      <w:pPr>
        <w:rPr>
          <w:rFonts w:ascii="Times New Roman" w:eastAsia="Times New Roman" w:hAnsi="Times New Roman" w:cs="Times New Roman"/>
          <w:b/>
          <w:sz w:val="28"/>
          <w:szCs w:val="28"/>
        </w:rPr>
      </w:pPr>
      <w:r w:rsidRPr="00EE6BDE">
        <w:rPr>
          <w:rFonts w:ascii="Times New Roman" w:eastAsia="Times New Roman" w:hAnsi="Times New Roman" w:cs="Times New Roman"/>
          <w:b/>
          <w:sz w:val="28"/>
          <w:szCs w:val="28"/>
        </w:rPr>
        <w:t xml:space="preserve">Обмен веществ </w:t>
      </w:r>
      <w:r w:rsidR="00697935">
        <w:rPr>
          <w:rFonts w:ascii="Times New Roman" w:eastAsia="Times New Roman" w:hAnsi="Times New Roman" w:cs="Times New Roman"/>
          <w:b/>
          <w:sz w:val="28"/>
          <w:szCs w:val="28"/>
        </w:rPr>
        <w:t>и превращения энергии в клетке</w:t>
      </w:r>
    </w:p>
    <w:p w:rsidR="008338B3" w:rsidRPr="00EE6BDE" w:rsidRDefault="008338B3" w:rsidP="008338B3">
      <w:pPr>
        <w:rPr>
          <w:rFonts w:ascii="Times New Roman" w:hAnsi="Times New Roman" w:cs="Times New Roman"/>
          <w:sz w:val="28"/>
          <w:szCs w:val="28"/>
        </w:rPr>
      </w:pPr>
      <w:r w:rsidRPr="00EE6BDE">
        <w:rPr>
          <w:rFonts w:ascii="Times New Roman" w:hAnsi="Times New Roman" w:cs="Times New Roman"/>
          <w:sz w:val="28"/>
          <w:szCs w:val="28"/>
        </w:rPr>
        <w:t>Каталитический характер реакций обмена веществ. Пластический и энергетический обмен.</w:t>
      </w:r>
    </w:p>
    <w:p w:rsidR="008338B3" w:rsidRPr="00EE6BDE" w:rsidRDefault="008338B3" w:rsidP="008338B3">
      <w:pPr>
        <w:rPr>
          <w:rFonts w:ascii="Times New Roman" w:hAnsi="Times New Roman" w:cs="Times New Roman"/>
          <w:sz w:val="28"/>
          <w:szCs w:val="28"/>
        </w:rPr>
      </w:pPr>
      <w:r w:rsidRPr="00EE6BDE">
        <w:rPr>
          <w:rFonts w:ascii="Times New Roman" w:hAnsi="Times New Roman" w:cs="Times New Roman"/>
          <w:sz w:val="28"/>
          <w:szCs w:val="28"/>
        </w:rPr>
        <w:t xml:space="preserve">Основные этапы энергетического обмена.  Отличительные особенности процессов клеточного дыхания. </w:t>
      </w:r>
    </w:p>
    <w:p w:rsidR="008338B3" w:rsidRPr="00EE6BDE" w:rsidRDefault="008338B3" w:rsidP="008338B3">
      <w:pPr>
        <w:rPr>
          <w:rFonts w:ascii="Times New Roman" w:hAnsi="Times New Roman" w:cs="Times New Roman"/>
          <w:sz w:val="28"/>
          <w:szCs w:val="28"/>
        </w:rPr>
      </w:pPr>
      <w:r w:rsidRPr="00EE6BDE">
        <w:rPr>
          <w:rFonts w:ascii="Times New Roman" w:eastAsia="Times New Roman" w:hAnsi="Times New Roman" w:cs="Times New Roman"/>
          <w:b/>
          <w:bCs/>
          <w:sz w:val="28"/>
          <w:szCs w:val="28"/>
        </w:rPr>
        <w:t xml:space="preserve">Реализация наследственной информации в клетке </w:t>
      </w:r>
    </w:p>
    <w:p w:rsidR="008338B3" w:rsidRPr="00EE6BDE" w:rsidRDefault="008338B3" w:rsidP="008338B3">
      <w:pPr>
        <w:spacing w:line="235" w:lineRule="auto"/>
        <w:rPr>
          <w:rFonts w:ascii="Times New Roman" w:hAnsi="Times New Roman" w:cs="Times New Roman"/>
          <w:sz w:val="28"/>
          <w:szCs w:val="28"/>
        </w:rPr>
      </w:pPr>
      <w:r w:rsidRPr="00EE6BDE">
        <w:rPr>
          <w:rFonts w:ascii="Times New Roman" w:eastAsia="Times New Roman" w:hAnsi="Times New Roman" w:cs="Times New Roman"/>
          <w:sz w:val="28"/>
          <w:szCs w:val="28"/>
        </w:rPr>
        <w:t xml:space="preserve">ДНК - носитель наследственной информации. Генетический код, его свойства. Ген. </w:t>
      </w:r>
      <w:r w:rsidRPr="00EE6BDE">
        <w:rPr>
          <w:rFonts w:ascii="Times New Roman" w:eastAsia="Times New Roman" w:hAnsi="Times New Roman" w:cs="Times New Roman"/>
          <w:i/>
          <w:iCs/>
          <w:sz w:val="28"/>
          <w:szCs w:val="28"/>
        </w:rPr>
        <w:t>Биосинтез белка.</w:t>
      </w:r>
    </w:p>
    <w:p w:rsidR="008338B3" w:rsidRPr="00EE6BDE" w:rsidRDefault="008338B3" w:rsidP="008338B3">
      <w:pPr>
        <w:spacing w:line="1" w:lineRule="exact"/>
        <w:rPr>
          <w:rFonts w:ascii="Times New Roman" w:hAnsi="Times New Roman" w:cs="Times New Roman"/>
          <w:sz w:val="28"/>
          <w:szCs w:val="28"/>
        </w:rPr>
      </w:pPr>
    </w:p>
    <w:p w:rsidR="008338B3" w:rsidRPr="00EE6BDE" w:rsidRDefault="008338B3" w:rsidP="008338B3">
      <w:pPr>
        <w:rPr>
          <w:rFonts w:ascii="Times New Roman" w:hAnsi="Times New Roman" w:cs="Times New Roman"/>
          <w:sz w:val="28"/>
          <w:szCs w:val="28"/>
        </w:rPr>
      </w:pPr>
      <w:r w:rsidRPr="00EE6BDE">
        <w:rPr>
          <w:rFonts w:ascii="Times New Roman" w:eastAsia="Times New Roman" w:hAnsi="Times New Roman" w:cs="Times New Roman"/>
          <w:sz w:val="28"/>
          <w:szCs w:val="28"/>
        </w:rPr>
        <w:t>Демонстрация. Таблица «Генетический код», схема «Биосинтез белка».</w:t>
      </w:r>
    </w:p>
    <w:p w:rsidR="008338B3" w:rsidRPr="00EE6BDE" w:rsidRDefault="008338B3" w:rsidP="00474932">
      <w:pPr>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Основные понятия. Генетический код, триплет, ген. Транскрипция, трансляция, матричный синтез.</w:t>
      </w:r>
    </w:p>
    <w:p w:rsidR="00474932" w:rsidRPr="00EE6BDE" w:rsidRDefault="00474932" w:rsidP="00474932">
      <w:pPr>
        <w:rPr>
          <w:rFonts w:ascii="Times New Roman" w:hAnsi="Times New Roman" w:cs="Times New Roman"/>
          <w:sz w:val="28"/>
          <w:szCs w:val="28"/>
        </w:rPr>
      </w:pPr>
    </w:p>
    <w:p w:rsidR="008338B3" w:rsidRPr="00EE6BDE" w:rsidRDefault="008338B3" w:rsidP="008338B3">
      <w:pPr>
        <w:rPr>
          <w:rFonts w:ascii="Times New Roman" w:hAnsi="Times New Roman" w:cs="Times New Roman"/>
          <w:sz w:val="28"/>
          <w:szCs w:val="28"/>
        </w:rPr>
      </w:pPr>
      <w:r w:rsidRPr="00EE6BDE">
        <w:rPr>
          <w:rFonts w:ascii="Times New Roman" w:eastAsia="Times New Roman" w:hAnsi="Times New Roman" w:cs="Times New Roman"/>
          <w:b/>
          <w:bCs/>
          <w:sz w:val="28"/>
          <w:szCs w:val="28"/>
          <w:u w:val="single"/>
        </w:rPr>
        <w:t>Раздел</w:t>
      </w:r>
      <w:r w:rsidR="0093244C">
        <w:rPr>
          <w:rFonts w:ascii="Times New Roman" w:eastAsia="Times New Roman" w:hAnsi="Times New Roman" w:cs="Times New Roman"/>
          <w:b/>
          <w:bCs/>
          <w:sz w:val="28"/>
          <w:szCs w:val="28"/>
          <w:u w:val="single"/>
        </w:rPr>
        <w:t xml:space="preserve"> </w:t>
      </w:r>
      <w:r w:rsidRPr="0093244C">
        <w:rPr>
          <w:rFonts w:ascii="Times New Roman" w:eastAsia="Times New Roman" w:hAnsi="Times New Roman" w:cs="Times New Roman"/>
          <w:b/>
          <w:sz w:val="28"/>
          <w:szCs w:val="28"/>
          <w:u w:val="single"/>
        </w:rPr>
        <w:t>3</w:t>
      </w:r>
      <w:r w:rsidRPr="00EE6BDE">
        <w:rPr>
          <w:rFonts w:ascii="Times New Roman" w:eastAsia="Times New Roman" w:hAnsi="Times New Roman" w:cs="Times New Roman"/>
          <w:sz w:val="28"/>
          <w:szCs w:val="28"/>
          <w:u w:val="single"/>
        </w:rPr>
        <w:t>.</w:t>
      </w:r>
      <w:r w:rsidR="00697935">
        <w:rPr>
          <w:rFonts w:ascii="Times New Roman" w:eastAsia="Times New Roman" w:hAnsi="Times New Roman" w:cs="Times New Roman"/>
          <w:b/>
          <w:bCs/>
          <w:sz w:val="28"/>
          <w:szCs w:val="28"/>
        </w:rPr>
        <w:t xml:space="preserve"> Организм (10</w:t>
      </w:r>
      <w:r w:rsidRPr="00EE6BDE">
        <w:rPr>
          <w:rFonts w:ascii="Times New Roman" w:eastAsia="Times New Roman" w:hAnsi="Times New Roman" w:cs="Times New Roman"/>
          <w:b/>
          <w:bCs/>
          <w:sz w:val="28"/>
          <w:szCs w:val="28"/>
        </w:rPr>
        <w:t>ч.)</w:t>
      </w:r>
    </w:p>
    <w:p w:rsidR="008338B3" w:rsidRPr="00EE6BDE" w:rsidRDefault="008338B3" w:rsidP="008338B3">
      <w:pPr>
        <w:rPr>
          <w:rFonts w:ascii="Times New Roman" w:hAnsi="Times New Roman" w:cs="Times New Roman"/>
          <w:sz w:val="28"/>
          <w:szCs w:val="28"/>
        </w:rPr>
      </w:pPr>
      <w:r w:rsidRPr="00EE6BDE">
        <w:rPr>
          <w:rFonts w:ascii="Times New Roman" w:eastAsia="Times New Roman" w:hAnsi="Times New Roman" w:cs="Times New Roman"/>
          <w:bCs/>
          <w:sz w:val="28"/>
          <w:szCs w:val="28"/>
        </w:rPr>
        <w:t xml:space="preserve">Организм - единое целое. Многообразие живых организмов </w:t>
      </w:r>
    </w:p>
    <w:p w:rsidR="008338B3" w:rsidRPr="00EE6BDE" w:rsidRDefault="008338B3" w:rsidP="008338B3">
      <w:pPr>
        <w:rPr>
          <w:rFonts w:ascii="Times New Roman" w:hAnsi="Times New Roman" w:cs="Times New Roman"/>
          <w:sz w:val="28"/>
          <w:szCs w:val="28"/>
        </w:rPr>
      </w:pPr>
      <w:r w:rsidRPr="00EE6BDE">
        <w:rPr>
          <w:rFonts w:ascii="Times New Roman" w:eastAsia="Times New Roman" w:hAnsi="Times New Roman" w:cs="Times New Roman"/>
          <w:i/>
          <w:iCs/>
          <w:sz w:val="28"/>
          <w:szCs w:val="28"/>
        </w:rPr>
        <w:t xml:space="preserve">Многообразие организмов. </w:t>
      </w:r>
      <w:r w:rsidRPr="00EE6BDE">
        <w:rPr>
          <w:rFonts w:ascii="Times New Roman" w:eastAsia="Times New Roman" w:hAnsi="Times New Roman" w:cs="Times New Roman"/>
          <w:sz w:val="28"/>
          <w:szCs w:val="28"/>
        </w:rPr>
        <w:t>Одноклеточные и многоклеточные организмы.</w:t>
      </w:r>
      <w:r w:rsidR="00D36B21"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Колонии одноклеточных организмов.</w:t>
      </w:r>
    </w:p>
    <w:p w:rsidR="008338B3" w:rsidRPr="00EE6BDE" w:rsidRDefault="008338B3" w:rsidP="008338B3">
      <w:pPr>
        <w:rPr>
          <w:rFonts w:ascii="Times New Roman" w:hAnsi="Times New Roman" w:cs="Times New Roman"/>
          <w:sz w:val="28"/>
          <w:szCs w:val="28"/>
        </w:rPr>
      </w:pPr>
      <w:r w:rsidRPr="00EE6BDE">
        <w:rPr>
          <w:rFonts w:ascii="Times New Roman" w:eastAsia="Times New Roman" w:hAnsi="Times New Roman" w:cs="Times New Roman"/>
          <w:sz w:val="28"/>
          <w:szCs w:val="28"/>
        </w:rPr>
        <w:lastRenderedPageBreak/>
        <w:t>Демонстрация. Схема «Многообразие организмов».</w:t>
      </w:r>
    </w:p>
    <w:p w:rsidR="008338B3" w:rsidRPr="00EE6BDE" w:rsidRDefault="008338B3" w:rsidP="008338B3">
      <w:pPr>
        <w:spacing w:line="234" w:lineRule="auto"/>
        <w:ind w:right="1820"/>
        <w:rPr>
          <w:rFonts w:ascii="Times New Roman" w:eastAsia="Times New Roman" w:hAnsi="Times New Roman" w:cs="Times New Roman"/>
          <w:bCs/>
          <w:sz w:val="28"/>
          <w:szCs w:val="28"/>
        </w:rPr>
      </w:pPr>
      <w:r w:rsidRPr="00EE6BDE">
        <w:rPr>
          <w:rFonts w:ascii="Times New Roman" w:eastAsia="Times New Roman" w:hAnsi="Times New Roman" w:cs="Times New Roman"/>
          <w:sz w:val="28"/>
          <w:szCs w:val="28"/>
        </w:rPr>
        <w:t>Основные понятия. Одноклеточные, многоклеточные организмы</w:t>
      </w:r>
      <w:r w:rsidRPr="00EE6BDE">
        <w:rPr>
          <w:rFonts w:ascii="Times New Roman" w:eastAsia="Times New Roman" w:hAnsi="Times New Roman" w:cs="Times New Roman"/>
          <w:bCs/>
          <w:sz w:val="28"/>
          <w:szCs w:val="28"/>
        </w:rPr>
        <w:t xml:space="preserve"> </w:t>
      </w:r>
    </w:p>
    <w:p w:rsidR="008338B3" w:rsidRPr="00EE6BDE" w:rsidRDefault="008338B3" w:rsidP="008338B3">
      <w:pPr>
        <w:spacing w:line="234" w:lineRule="auto"/>
        <w:ind w:right="1820"/>
        <w:rPr>
          <w:rFonts w:ascii="Times New Roman" w:hAnsi="Times New Roman" w:cs="Times New Roman"/>
          <w:sz w:val="28"/>
          <w:szCs w:val="28"/>
        </w:rPr>
      </w:pPr>
      <w:r w:rsidRPr="00EE6BDE">
        <w:rPr>
          <w:rFonts w:ascii="Times New Roman" w:eastAsia="Times New Roman" w:hAnsi="Times New Roman" w:cs="Times New Roman"/>
          <w:bCs/>
          <w:sz w:val="28"/>
          <w:szCs w:val="28"/>
        </w:rPr>
        <w:t xml:space="preserve">Размножение </w:t>
      </w:r>
    </w:p>
    <w:p w:rsidR="008338B3" w:rsidRPr="00EE6BDE" w:rsidRDefault="008338B3" w:rsidP="008338B3">
      <w:pPr>
        <w:spacing w:line="14" w:lineRule="exact"/>
        <w:rPr>
          <w:rFonts w:ascii="Times New Roman" w:hAnsi="Times New Roman" w:cs="Times New Roman"/>
          <w:sz w:val="28"/>
          <w:szCs w:val="28"/>
        </w:rPr>
      </w:pPr>
    </w:p>
    <w:p w:rsidR="008338B3" w:rsidRPr="00EE6BDE" w:rsidRDefault="008338B3" w:rsidP="008338B3">
      <w:pPr>
        <w:spacing w:line="236" w:lineRule="auto"/>
        <w:jc w:val="both"/>
        <w:rPr>
          <w:rFonts w:ascii="Times New Roman" w:hAnsi="Times New Roman" w:cs="Times New Roman"/>
          <w:sz w:val="28"/>
          <w:szCs w:val="28"/>
        </w:rPr>
      </w:pPr>
      <w:r w:rsidRPr="00EE6BDE">
        <w:rPr>
          <w:rFonts w:ascii="Times New Roman" w:eastAsia="Times New Roman" w:hAnsi="Times New Roman" w:cs="Times New Roman"/>
          <w:sz w:val="28"/>
          <w:szCs w:val="28"/>
        </w:rPr>
        <w:t xml:space="preserve">Деление клетки. Митоз - основа роста, регенерации, развития и бесполого размножения. Размножение: бесполое и половое. Типы бесполого размножения. Половое размножение. Образование половых клеток. Мейоз. Оплодотворение у животных и растений. Биологическое значение оплодотворения. </w:t>
      </w:r>
      <w:r w:rsidRPr="00EE6BDE">
        <w:rPr>
          <w:rFonts w:ascii="Times New Roman" w:eastAsia="Times New Roman" w:hAnsi="Times New Roman" w:cs="Times New Roman"/>
          <w:i/>
          <w:iCs/>
          <w:sz w:val="28"/>
          <w:szCs w:val="28"/>
        </w:rPr>
        <w:t>Искусственное оплодотворение у животных.</w:t>
      </w:r>
    </w:p>
    <w:p w:rsidR="008338B3" w:rsidRPr="00EE6BDE" w:rsidRDefault="008338B3" w:rsidP="008338B3">
      <w:pPr>
        <w:spacing w:line="14" w:lineRule="exact"/>
        <w:rPr>
          <w:rFonts w:ascii="Times New Roman" w:hAnsi="Times New Roman" w:cs="Times New Roman"/>
          <w:sz w:val="28"/>
          <w:szCs w:val="28"/>
        </w:rPr>
      </w:pPr>
    </w:p>
    <w:p w:rsidR="008338B3" w:rsidRPr="00EE6BDE" w:rsidRDefault="008338B3" w:rsidP="00F31088">
      <w:pPr>
        <w:spacing w:line="234" w:lineRule="auto"/>
        <w:jc w:val="both"/>
        <w:rPr>
          <w:rFonts w:ascii="Times New Roman" w:hAnsi="Times New Roman" w:cs="Times New Roman"/>
          <w:sz w:val="28"/>
          <w:szCs w:val="28"/>
        </w:rPr>
      </w:pPr>
      <w:r w:rsidRPr="00EE6BDE">
        <w:rPr>
          <w:rFonts w:ascii="Times New Roman" w:eastAsia="Times New Roman" w:hAnsi="Times New Roman" w:cs="Times New Roman"/>
          <w:sz w:val="28"/>
          <w:szCs w:val="28"/>
        </w:rPr>
        <w:t>Демонстрация. Схемы и таблицы: «Митоз и мейоз», «Гаметогенез», «Типы бесполого размножения», «Строение яйцеклетки и сперматозоида».</w:t>
      </w:r>
    </w:p>
    <w:p w:rsidR="008338B3" w:rsidRPr="00EE6BDE" w:rsidRDefault="008338B3" w:rsidP="00887C1F">
      <w:pPr>
        <w:spacing w:line="236" w:lineRule="auto"/>
        <w:ind w:firstLine="60"/>
        <w:jc w:val="both"/>
        <w:rPr>
          <w:rFonts w:ascii="Times New Roman" w:hAnsi="Times New Roman" w:cs="Times New Roman"/>
          <w:sz w:val="28"/>
          <w:szCs w:val="28"/>
        </w:rPr>
      </w:pPr>
      <w:r w:rsidRPr="00EE6BDE">
        <w:rPr>
          <w:rFonts w:ascii="Times New Roman" w:eastAsia="Times New Roman" w:hAnsi="Times New Roman" w:cs="Times New Roman"/>
          <w:sz w:val="28"/>
          <w:szCs w:val="28"/>
        </w:rPr>
        <w:t>Основные понятия. Жизненный цикл клетки. Митоз, биологическое значение. Типы бесполого размножения. Половое размножение и е</w:t>
      </w:r>
      <w:r w:rsidR="00D36B21" w:rsidRPr="00EE6BDE">
        <w:rPr>
          <w:rFonts w:ascii="Times New Roman" w:eastAsia="Times New Roman" w:hAnsi="Times New Roman" w:cs="Times New Roman"/>
          <w:sz w:val="28"/>
          <w:szCs w:val="28"/>
        </w:rPr>
        <w:t>го биологическое значение. Раз</w:t>
      </w:r>
      <w:r w:rsidRPr="00EE6BDE">
        <w:rPr>
          <w:rFonts w:ascii="Times New Roman" w:eastAsia="Times New Roman" w:hAnsi="Times New Roman" w:cs="Times New Roman"/>
          <w:sz w:val="28"/>
          <w:szCs w:val="28"/>
        </w:rPr>
        <w:t>дельнополые организмы и гермафродиты. Яйцеклетка и сперматозоид. Гаметогенез. Мейоз, биологическое значение. Оплодотворение: наружное и внутреннее. Двойное оплодотворение у растений.</w:t>
      </w:r>
      <w:r w:rsidRPr="00EE6BDE">
        <w:rPr>
          <w:rFonts w:ascii="Times New Roman" w:hAnsi="Times New Roman" w:cs="Times New Roman"/>
          <w:sz w:val="28"/>
          <w:szCs w:val="28"/>
        </w:rPr>
        <w:tab/>
      </w:r>
    </w:p>
    <w:p w:rsidR="008338B3" w:rsidRPr="00EE6BDE" w:rsidRDefault="008338B3" w:rsidP="008338B3">
      <w:pPr>
        <w:rPr>
          <w:rFonts w:ascii="Times New Roman" w:hAnsi="Times New Roman" w:cs="Times New Roman"/>
          <w:sz w:val="28"/>
          <w:szCs w:val="28"/>
        </w:rPr>
      </w:pPr>
      <w:r w:rsidRPr="00EE6BDE">
        <w:rPr>
          <w:rFonts w:ascii="Times New Roman" w:eastAsia="Times New Roman" w:hAnsi="Times New Roman" w:cs="Times New Roman"/>
          <w:bCs/>
          <w:sz w:val="28"/>
          <w:szCs w:val="28"/>
        </w:rPr>
        <w:t xml:space="preserve">Индивидуальное развитие организмов (онтогенез) </w:t>
      </w:r>
    </w:p>
    <w:p w:rsidR="008338B3" w:rsidRPr="00EE6BDE" w:rsidRDefault="008338B3" w:rsidP="008338B3">
      <w:pPr>
        <w:spacing w:line="7" w:lineRule="exact"/>
        <w:rPr>
          <w:rFonts w:ascii="Times New Roman" w:hAnsi="Times New Roman" w:cs="Times New Roman"/>
          <w:sz w:val="28"/>
          <w:szCs w:val="28"/>
        </w:rPr>
      </w:pPr>
    </w:p>
    <w:p w:rsidR="008338B3" w:rsidRPr="00EE6BDE" w:rsidRDefault="008338B3" w:rsidP="008338B3">
      <w:pPr>
        <w:spacing w:line="236" w:lineRule="auto"/>
        <w:jc w:val="both"/>
        <w:rPr>
          <w:rFonts w:ascii="Times New Roman" w:hAnsi="Times New Roman" w:cs="Times New Roman"/>
          <w:sz w:val="28"/>
          <w:szCs w:val="28"/>
        </w:rPr>
      </w:pPr>
      <w:r w:rsidRPr="00EE6BDE">
        <w:rPr>
          <w:rFonts w:ascii="Times New Roman" w:eastAsia="Times New Roman" w:hAnsi="Times New Roman" w:cs="Times New Roman"/>
          <w:sz w:val="28"/>
          <w:szCs w:val="28"/>
        </w:rPr>
        <w:t>Прямое и непрямое развитие. Эмбриональный и постэмбриональный периоды развития. Основные этапы эмбриогенеза. Причины нарушений развития организма. Онтогенез человека. Репродуктивное здоровье; его значение для будущих поколений людей. Последствия влияния алкоголя, никотина, наркотических веществ на развитие зародыша человека. Периоды постэмбрионального развития.</w:t>
      </w:r>
    </w:p>
    <w:p w:rsidR="008338B3" w:rsidRPr="00EE6BDE" w:rsidRDefault="008338B3" w:rsidP="008338B3">
      <w:pPr>
        <w:spacing w:line="14" w:lineRule="exact"/>
        <w:rPr>
          <w:rFonts w:ascii="Times New Roman" w:hAnsi="Times New Roman" w:cs="Times New Roman"/>
          <w:sz w:val="28"/>
          <w:szCs w:val="28"/>
        </w:rPr>
      </w:pPr>
    </w:p>
    <w:p w:rsidR="008338B3" w:rsidRPr="00EE6BDE" w:rsidRDefault="008338B3" w:rsidP="008338B3">
      <w:pPr>
        <w:spacing w:line="234" w:lineRule="auto"/>
        <w:jc w:val="both"/>
        <w:rPr>
          <w:rFonts w:ascii="Times New Roman" w:hAnsi="Times New Roman" w:cs="Times New Roman"/>
          <w:sz w:val="28"/>
          <w:szCs w:val="28"/>
        </w:rPr>
      </w:pPr>
      <w:r w:rsidRPr="00EE6BDE">
        <w:rPr>
          <w:rFonts w:ascii="Times New Roman" w:eastAsia="Times New Roman" w:hAnsi="Times New Roman" w:cs="Times New Roman"/>
          <w:sz w:val="28"/>
          <w:szCs w:val="28"/>
        </w:rPr>
        <w:t>Демонстрация. Таблицы: «Основные стадии онтогенеза», «Прямое и непрямое развитие». Таблицы, фотографии, диаграммы и статистические данные, демонстрирующие последствия влияния негативных факторов среды на развитие организма.</w:t>
      </w:r>
    </w:p>
    <w:p w:rsidR="008338B3" w:rsidRPr="00EE6BDE" w:rsidRDefault="008338B3" w:rsidP="008338B3">
      <w:pPr>
        <w:spacing w:line="14" w:lineRule="exact"/>
        <w:rPr>
          <w:rFonts w:ascii="Times New Roman" w:hAnsi="Times New Roman" w:cs="Times New Roman"/>
          <w:sz w:val="28"/>
          <w:szCs w:val="28"/>
        </w:rPr>
      </w:pPr>
    </w:p>
    <w:p w:rsidR="008338B3" w:rsidRPr="00EE6BDE" w:rsidRDefault="008338B3" w:rsidP="008338B3">
      <w:pPr>
        <w:spacing w:line="236" w:lineRule="auto"/>
        <w:jc w:val="both"/>
        <w:rPr>
          <w:rFonts w:ascii="Times New Roman" w:hAnsi="Times New Roman" w:cs="Times New Roman"/>
          <w:sz w:val="28"/>
          <w:szCs w:val="28"/>
        </w:rPr>
      </w:pPr>
      <w:r w:rsidRPr="00EE6BDE">
        <w:rPr>
          <w:rFonts w:ascii="Times New Roman" w:eastAsia="Times New Roman" w:hAnsi="Times New Roman" w:cs="Times New Roman"/>
          <w:sz w:val="28"/>
          <w:szCs w:val="28"/>
        </w:rPr>
        <w:t>Основные понятия. Онтогенез. Типы развития: прямое и непрямое (развитие с метаморфозом). Этапы эмбрионального развития. Периоды постэмбрионального развития. Вредное влияние курения, алкоголя, наркотических препаратов на развитие организма и продолжительность жизни.</w:t>
      </w:r>
    </w:p>
    <w:p w:rsidR="008338B3" w:rsidRPr="00EE6BDE" w:rsidRDefault="008338B3" w:rsidP="008338B3">
      <w:pPr>
        <w:spacing w:line="2" w:lineRule="exact"/>
        <w:rPr>
          <w:rFonts w:ascii="Times New Roman" w:hAnsi="Times New Roman" w:cs="Times New Roman"/>
          <w:sz w:val="28"/>
          <w:szCs w:val="28"/>
        </w:rPr>
      </w:pPr>
    </w:p>
    <w:p w:rsidR="008338B3" w:rsidRPr="00EE6BDE" w:rsidRDefault="000D674E" w:rsidP="008338B3">
      <w:pPr>
        <w:rPr>
          <w:rFonts w:ascii="Times New Roman" w:hAnsi="Times New Roman" w:cs="Times New Roman"/>
          <w:sz w:val="28"/>
          <w:szCs w:val="28"/>
        </w:rPr>
      </w:pPr>
      <w:r w:rsidRPr="007843BA">
        <w:rPr>
          <w:rFonts w:ascii="Times New Roman" w:eastAsia="Times New Roman" w:hAnsi="Times New Roman" w:cs="Times New Roman"/>
          <w:b/>
          <w:bCs/>
          <w:sz w:val="28"/>
          <w:szCs w:val="28"/>
          <w:u w:val="single"/>
        </w:rPr>
        <w:lastRenderedPageBreak/>
        <w:t xml:space="preserve">Раздел </w:t>
      </w:r>
      <w:r w:rsidR="000211BE" w:rsidRPr="007843BA">
        <w:rPr>
          <w:rFonts w:ascii="Times New Roman" w:eastAsia="Times New Roman" w:hAnsi="Times New Roman" w:cs="Times New Roman"/>
          <w:b/>
          <w:bCs/>
          <w:sz w:val="28"/>
          <w:szCs w:val="28"/>
          <w:u w:val="single"/>
        </w:rPr>
        <w:t>4</w:t>
      </w:r>
      <w:r w:rsidR="007843BA">
        <w:rPr>
          <w:rFonts w:ascii="Times New Roman" w:eastAsia="Times New Roman" w:hAnsi="Times New Roman" w:cs="Times New Roman"/>
          <w:b/>
          <w:bCs/>
          <w:sz w:val="28"/>
          <w:szCs w:val="28"/>
        </w:rPr>
        <w:t>.</w:t>
      </w:r>
      <w:r w:rsidR="008338B3" w:rsidRPr="00EE6BDE">
        <w:rPr>
          <w:rFonts w:ascii="Times New Roman" w:eastAsia="Times New Roman" w:hAnsi="Times New Roman" w:cs="Times New Roman"/>
          <w:b/>
          <w:bCs/>
          <w:sz w:val="28"/>
          <w:szCs w:val="28"/>
        </w:rPr>
        <w:t xml:space="preserve"> Основы генетики</w:t>
      </w:r>
      <w:r w:rsidR="0093244C">
        <w:rPr>
          <w:rFonts w:ascii="Times New Roman" w:eastAsia="Times New Roman" w:hAnsi="Times New Roman" w:cs="Times New Roman"/>
          <w:b/>
          <w:bCs/>
          <w:sz w:val="28"/>
          <w:szCs w:val="28"/>
        </w:rPr>
        <w:t xml:space="preserve">. </w:t>
      </w:r>
      <w:r w:rsidR="0093244C" w:rsidRPr="0093244C">
        <w:rPr>
          <w:rFonts w:ascii="Times New Roman" w:eastAsia="Times New Roman" w:hAnsi="Times New Roman" w:cs="Times New Roman"/>
          <w:b/>
          <w:bCs/>
          <w:sz w:val="28"/>
          <w:szCs w:val="28"/>
        </w:rPr>
        <w:t>Закономерности наследственности и изменчивости</w:t>
      </w:r>
      <w:r w:rsidR="008338B3" w:rsidRPr="00EE6BDE">
        <w:rPr>
          <w:rFonts w:ascii="Times New Roman" w:eastAsia="Times New Roman" w:hAnsi="Times New Roman" w:cs="Times New Roman"/>
          <w:b/>
          <w:bCs/>
          <w:sz w:val="28"/>
          <w:szCs w:val="28"/>
        </w:rPr>
        <w:t xml:space="preserve"> (16ч.)</w:t>
      </w:r>
    </w:p>
    <w:p w:rsidR="008338B3" w:rsidRPr="00EE6BDE" w:rsidRDefault="008338B3" w:rsidP="000C21C5">
      <w:pPr>
        <w:rPr>
          <w:rFonts w:ascii="Times New Roman" w:hAnsi="Times New Roman" w:cs="Times New Roman"/>
          <w:sz w:val="28"/>
          <w:szCs w:val="28"/>
        </w:rPr>
      </w:pPr>
      <w:r w:rsidRPr="00EE6BDE">
        <w:rPr>
          <w:rFonts w:ascii="Times New Roman" w:eastAsia="Times New Roman" w:hAnsi="Times New Roman" w:cs="Times New Roman"/>
          <w:sz w:val="28"/>
          <w:szCs w:val="28"/>
        </w:rPr>
        <w:t>Наследственность и изменчивость - свойства организма. Генетика - наука о закономерностях наследственности и изменчивости.</w:t>
      </w:r>
    </w:p>
    <w:p w:rsidR="008338B3" w:rsidRPr="00EE6BDE" w:rsidRDefault="008338B3" w:rsidP="00116E4D">
      <w:pPr>
        <w:spacing w:line="238" w:lineRule="auto"/>
        <w:jc w:val="both"/>
        <w:rPr>
          <w:rFonts w:ascii="Times New Roman" w:hAnsi="Times New Roman" w:cs="Times New Roman"/>
          <w:sz w:val="28"/>
          <w:szCs w:val="28"/>
        </w:rPr>
      </w:pPr>
      <w:r w:rsidRPr="00EE6BDE">
        <w:rPr>
          <w:rFonts w:ascii="Times New Roman" w:eastAsia="Times New Roman" w:hAnsi="Times New Roman" w:cs="Times New Roman"/>
          <w:sz w:val="28"/>
          <w:szCs w:val="28"/>
        </w:rPr>
        <w:t xml:space="preserve">Г.Мендель - основоположник генетики. Закономерности наследования, установленные Г.Менделем. Моногибридное скрещивание первый закон Менделя - закон доминирования. Второй закон Менделя - закон расщепления. Закон чистоты гамет. </w:t>
      </w:r>
      <w:proofErr w:type="spellStart"/>
      <w:r w:rsidRPr="00EE6BDE">
        <w:rPr>
          <w:rFonts w:ascii="Times New Roman" w:eastAsia="Times New Roman" w:hAnsi="Times New Roman" w:cs="Times New Roman"/>
          <w:sz w:val="28"/>
          <w:szCs w:val="28"/>
        </w:rPr>
        <w:t>Дигибридное</w:t>
      </w:r>
      <w:proofErr w:type="spellEnd"/>
      <w:r w:rsidRPr="00EE6BDE">
        <w:rPr>
          <w:rFonts w:ascii="Times New Roman" w:eastAsia="Times New Roman" w:hAnsi="Times New Roman" w:cs="Times New Roman"/>
          <w:sz w:val="28"/>
          <w:szCs w:val="28"/>
        </w:rPr>
        <w:t xml:space="preserve"> скрещивание. Третий закон Менделя - закон независимого наследования. Анализирующее скрещивание. Хромосомная теория наследственности. </w:t>
      </w:r>
      <w:r w:rsidRPr="00EE6BDE">
        <w:rPr>
          <w:rFonts w:ascii="Times New Roman" w:eastAsia="Times New Roman" w:hAnsi="Times New Roman" w:cs="Times New Roman"/>
          <w:i/>
          <w:iCs/>
          <w:sz w:val="28"/>
          <w:szCs w:val="28"/>
        </w:rPr>
        <w:t xml:space="preserve">Сцепленное наследование признаков. </w:t>
      </w:r>
      <w:r w:rsidRPr="00EE6BDE">
        <w:rPr>
          <w:rFonts w:ascii="Times New Roman" w:eastAsia="Times New Roman" w:hAnsi="Times New Roman" w:cs="Times New Roman"/>
          <w:sz w:val="28"/>
          <w:szCs w:val="28"/>
        </w:rPr>
        <w:t>Современные представления о гене и геноме.</w:t>
      </w:r>
      <w:r w:rsidRPr="00EE6BDE">
        <w:rPr>
          <w:rFonts w:ascii="Times New Roman" w:eastAsia="Times New Roman" w:hAnsi="Times New Roman" w:cs="Times New Roman"/>
          <w:i/>
          <w:iCs/>
          <w:sz w:val="28"/>
          <w:szCs w:val="28"/>
        </w:rPr>
        <w:t xml:space="preserve"> Взаимодействие генов. </w:t>
      </w:r>
      <w:r w:rsidRPr="00EE6BDE">
        <w:rPr>
          <w:rFonts w:ascii="Times New Roman" w:eastAsia="Times New Roman" w:hAnsi="Times New Roman" w:cs="Times New Roman"/>
          <w:sz w:val="28"/>
          <w:szCs w:val="28"/>
        </w:rPr>
        <w:t>Генетика пола.</w:t>
      </w:r>
      <w:r w:rsidR="00D36B21"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Половые</w:t>
      </w:r>
      <w:r w:rsidR="00D36B21" w:rsidRPr="00EE6BDE">
        <w:rPr>
          <w:rFonts w:ascii="Times New Roman" w:eastAsia="Times New Roman" w:hAnsi="Times New Roman" w:cs="Times New Roman"/>
          <w:sz w:val="28"/>
          <w:szCs w:val="28"/>
        </w:rPr>
        <w:t xml:space="preserve"> </w:t>
      </w:r>
      <w:r w:rsidRPr="00EE6BDE">
        <w:rPr>
          <w:rFonts w:ascii="Times New Roman" w:eastAsia="Times New Roman" w:hAnsi="Times New Roman" w:cs="Times New Roman"/>
          <w:sz w:val="28"/>
          <w:szCs w:val="28"/>
        </w:rPr>
        <w:t xml:space="preserve">хромосомы. Сцепленное с полом наследование. Закономерности изменчивости. Наследственная и ненаследственная изменчивость. </w:t>
      </w:r>
      <w:proofErr w:type="spellStart"/>
      <w:r w:rsidRPr="00EE6BDE">
        <w:rPr>
          <w:rFonts w:ascii="Times New Roman" w:eastAsia="Times New Roman" w:hAnsi="Times New Roman" w:cs="Times New Roman"/>
          <w:sz w:val="28"/>
          <w:szCs w:val="28"/>
        </w:rPr>
        <w:t>Модификационная</w:t>
      </w:r>
      <w:proofErr w:type="spellEnd"/>
      <w:r w:rsidRPr="00EE6BDE">
        <w:rPr>
          <w:rFonts w:ascii="Times New Roman" w:eastAsia="Times New Roman" w:hAnsi="Times New Roman" w:cs="Times New Roman"/>
          <w:sz w:val="28"/>
          <w:szCs w:val="28"/>
        </w:rPr>
        <w:t xml:space="preserve"> изменчивость. Мутации. Типы мутаций. Мутагенные факторы. Значение генетики для медицины. Влияние мутагенов на организм человека. Наследственные болезни человека, их причины и профилактика.</w:t>
      </w:r>
    </w:p>
    <w:p w:rsidR="00116E4D" w:rsidRPr="00EE6BDE" w:rsidRDefault="00116E4D" w:rsidP="00116E4D">
      <w:pPr>
        <w:spacing w:line="238" w:lineRule="auto"/>
        <w:jc w:val="both"/>
        <w:rPr>
          <w:rFonts w:ascii="Times New Roman" w:hAnsi="Times New Roman" w:cs="Times New Roman"/>
          <w:sz w:val="28"/>
          <w:szCs w:val="28"/>
        </w:rPr>
      </w:pPr>
    </w:p>
    <w:p w:rsidR="008338B3" w:rsidRPr="00EE6BDE" w:rsidRDefault="000211BE" w:rsidP="008338B3">
      <w:pPr>
        <w:spacing w:line="200" w:lineRule="exact"/>
        <w:rPr>
          <w:rFonts w:ascii="Times New Roman" w:hAnsi="Times New Roman" w:cs="Times New Roman"/>
          <w:b/>
          <w:sz w:val="28"/>
          <w:szCs w:val="28"/>
        </w:rPr>
      </w:pPr>
      <w:r>
        <w:rPr>
          <w:rFonts w:ascii="Times New Roman" w:hAnsi="Times New Roman" w:cs="Times New Roman"/>
          <w:b/>
          <w:sz w:val="28"/>
          <w:szCs w:val="28"/>
        </w:rPr>
        <w:t>Генетика  человека (8</w:t>
      </w:r>
      <w:r w:rsidR="008338B3" w:rsidRPr="00EE6BDE">
        <w:rPr>
          <w:rFonts w:ascii="Times New Roman" w:hAnsi="Times New Roman" w:cs="Times New Roman"/>
          <w:b/>
          <w:sz w:val="28"/>
          <w:szCs w:val="28"/>
        </w:rPr>
        <w:t>ч)</w:t>
      </w:r>
    </w:p>
    <w:p w:rsidR="008338B3" w:rsidRPr="00EE6BDE" w:rsidRDefault="008338B3" w:rsidP="00887C1F">
      <w:pPr>
        <w:spacing w:line="269" w:lineRule="exact"/>
        <w:rPr>
          <w:rFonts w:ascii="Times New Roman" w:hAnsi="Times New Roman" w:cs="Times New Roman"/>
          <w:sz w:val="28"/>
          <w:szCs w:val="28"/>
        </w:rPr>
      </w:pPr>
      <w:r w:rsidRPr="00EE6BDE">
        <w:rPr>
          <w:rFonts w:ascii="Times New Roman" w:hAnsi="Times New Roman" w:cs="Times New Roman"/>
          <w:sz w:val="28"/>
          <w:szCs w:val="28"/>
        </w:rPr>
        <w:t>Методы исследования генетики человека. Генетика и здоровье человека. Проблемы генетической безопасности. Общебиологические  закономерности, проявляющиеся на клеточном и организменном уровнях.</w:t>
      </w:r>
    </w:p>
    <w:p w:rsidR="008338B3" w:rsidRPr="00EE6BDE" w:rsidRDefault="008338B3" w:rsidP="008338B3">
      <w:pPr>
        <w:spacing w:line="236" w:lineRule="auto"/>
        <w:jc w:val="both"/>
        <w:rPr>
          <w:rFonts w:ascii="Times New Roman" w:hAnsi="Times New Roman" w:cs="Times New Roman"/>
          <w:sz w:val="28"/>
          <w:szCs w:val="28"/>
        </w:rPr>
      </w:pPr>
      <w:r w:rsidRPr="00EE6BDE">
        <w:rPr>
          <w:rFonts w:ascii="Times New Roman" w:eastAsia="Times New Roman" w:hAnsi="Times New Roman" w:cs="Times New Roman"/>
          <w:sz w:val="28"/>
          <w:szCs w:val="28"/>
        </w:rPr>
        <w:t xml:space="preserve">Демонстрация. Схемы, иллюстрирующие моногибридные и </w:t>
      </w:r>
      <w:proofErr w:type="spellStart"/>
      <w:r w:rsidRPr="00EE6BDE">
        <w:rPr>
          <w:rFonts w:ascii="Times New Roman" w:eastAsia="Times New Roman" w:hAnsi="Times New Roman" w:cs="Times New Roman"/>
          <w:sz w:val="28"/>
          <w:szCs w:val="28"/>
        </w:rPr>
        <w:t>дигибридные</w:t>
      </w:r>
      <w:proofErr w:type="spellEnd"/>
      <w:r w:rsidRPr="00EE6BDE">
        <w:rPr>
          <w:rFonts w:ascii="Times New Roman" w:eastAsia="Times New Roman" w:hAnsi="Times New Roman" w:cs="Times New Roman"/>
          <w:sz w:val="28"/>
          <w:szCs w:val="28"/>
        </w:rPr>
        <w:t xml:space="preserve"> скрещивания; сцепленное наследование признаков; перекрест хромосом; наследование, сцепленное с полом. Примеры </w:t>
      </w:r>
      <w:proofErr w:type="spellStart"/>
      <w:r w:rsidRPr="00EE6BDE">
        <w:rPr>
          <w:rFonts w:ascii="Times New Roman" w:eastAsia="Times New Roman" w:hAnsi="Times New Roman" w:cs="Times New Roman"/>
          <w:sz w:val="28"/>
          <w:szCs w:val="28"/>
        </w:rPr>
        <w:t>модификационной</w:t>
      </w:r>
      <w:proofErr w:type="spellEnd"/>
      <w:r w:rsidRPr="00EE6BDE">
        <w:rPr>
          <w:rFonts w:ascii="Times New Roman" w:eastAsia="Times New Roman" w:hAnsi="Times New Roman" w:cs="Times New Roman"/>
          <w:sz w:val="28"/>
          <w:szCs w:val="28"/>
        </w:rPr>
        <w:t xml:space="preserve"> изменчивости. Материалы, демонстрирующие влияние мутагенов на организм человека.</w:t>
      </w:r>
    </w:p>
    <w:p w:rsidR="008338B3" w:rsidRPr="00EE6BDE" w:rsidRDefault="008338B3" w:rsidP="008338B3">
      <w:pPr>
        <w:spacing w:line="6" w:lineRule="exact"/>
        <w:rPr>
          <w:rFonts w:ascii="Times New Roman" w:hAnsi="Times New Roman" w:cs="Times New Roman"/>
          <w:sz w:val="28"/>
          <w:szCs w:val="28"/>
        </w:rPr>
      </w:pPr>
    </w:p>
    <w:p w:rsidR="008338B3" w:rsidRPr="00EE6BDE" w:rsidRDefault="008338B3" w:rsidP="008338B3">
      <w:pPr>
        <w:ind w:left="60"/>
        <w:rPr>
          <w:rFonts w:ascii="Times New Roman" w:hAnsi="Times New Roman" w:cs="Times New Roman"/>
          <w:sz w:val="28"/>
          <w:szCs w:val="28"/>
        </w:rPr>
      </w:pPr>
      <w:r w:rsidRPr="00EE6BDE">
        <w:rPr>
          <w:rFonts w:ascii="Times New Roman" w:eastAsia="Times New Roman" w:hAnsi="Times New Roman" w:cs="Times New Roman"/>
          <w:b/>
          <w:bCs/>
          <w:sz w:val="28"/>
          <w:szCs w:val="28"/>
        </w:rPr>
        <w:t>Лабораторные работы</w:t>
      </w:r>
    </w:p>
    <w:p w:rsidR="008338B3" w:rsidRPr="00EE6BDE" w:rsidRDefault="008338B3" w:rsidP="00F31088">
      <w:pPr>
        <w:spacing w:line="235" w:lineRule="auto"/>
        <w:rPr>
          <w:rFonts w:ascii="Times New Roman" w:hAnsi="Times New Roman" w:cs="Times New Roman"/>
          <w:sz w:val="28"/>
          <w:szCs w:val="28"/>
        </w:rPr>
      </w:pPr>
      <w:r w:rsidRPr="00EE6BDE">
        <w:rPr>
          <w:rFonts w:ascii="Times New Roman" w:eastAsia="Times New Roman" w:hAnsi="Times New Roman" w:cs="Times New Roman"/>
          <w:sz w:val="28"/>
          <w:szCs w:val="28"/>
        </w:rPr>
        <w:t>«Составление простейших схем скрещивания. Решение элементарных генетических задач».</w:t>
      </w:r>
    </w:p>
    <w:p w:rsidR="008338B3" w:rsidRPr="00EE6BDE" w:rsidRDefault="008338B3" w:rsidP="008338B3">
      <w:pPr>
        <w:spacing w:line="13" w:lineRule="exact"/>
        <w:rPr>
          <w:rFonts w:ascii="Times New Roman" w:hAnsi="Times New Roman" w:cs="Times New Roman"/>
          <w:sz w:val="28"/>
          <w:szCs w:val="28"/>
        </w:rPr>
      </w:pPr>
    </w:p>
    <w:p w:rsidR="008338B3" w:rsidRPr="00EE6BDE" w:rsidRDefault="008338B3" w:rsidP="008338B3">
      <w:pPr>
        <w:spacing w:line="234" w:lineRule="auto"/>
        <w:jc w:val="both"/>
        <w:rPr>
          <w:rFonts w:ascii="Times New Roman" w:hAnsi="Times New Roman" w:cs="Times New Roman"/>
          <w:sz w:val="28"/>
          <w:szCs w:val="28"/>
        </w:rPr>
      </w:pPr>
      <w:r w:rsidRPr="00EE6BDE">
        <w:rPr>
          <w:rFonts w:ascii="Times New Roman" w:eastAsia="Times New Roman" w:hAnsi="Times New Roman" w:cs="Times New Roman"/>
          <w:sz w:val="28"/>
          <w:szCs w:val="28"/>
        </w:rPr>
        <w:t xml:space="preserve">«Изучение изменчивости (изучение </w:t>
      </w:r>
      <w:proofErr w:type="spellStart"/>
      <w:r w:rsidRPr="00EE6BDE">
        <w:rPr>
          <w:rFonts w:ascii="Times New Roman" w:eastAsia="Times New Roman" w:hAnsi="Times New Roman" w:cs="Times New Roman"/>
          <w:sz w:val="28"/>
          <w:szCs w:val="28"/>
        </w:rPr>
        <w:t>модификационной</w:t>
      </w:r>
      <w:proofErr w:type="spellEnd"/>
      <w:r w:rsidRPr="00EE6BDE">
        <w:rPr>
          <w:rFonts w:ascii="Times New Roman" w:eastAsia="Times New Roman" w:hAnsi="Times New Roman" w:cs="Times New Roman"/>
          <w:sz w:val="28"/>
          <w:szCs w:val="28"/>
        </w:rPr>
        <w:t xml:space="preserve"> изменчивости на основе изучения фенотипа комнатных или сельскохозяйственных растений)».</w:t>
      </w:r>
    </w:p>
    <w:p w:rsidR="008338B3" w:rsidRPr="00EE6BDE" w:rsidRDefault="008338B3" w:rsidP="008338B3">
      <w:pPr>
        <w:spacing w:line="14" w:lineRule="exact"/>
        <w:rPr>
          <w:rFonts w:ascii="Times New Roman" w:hAnsi="Times New Roman" w:cs="Times New Roman"/>
          <w:sz w:val="28"/>
          <w:szCs w:val="28"/>
        </w:rPr>
      </w:pPr>
    </w:p>
    <w:p w:rsidR="008338B3" w:rsidRDefault="008338B3" w:rsidP="00F31088">
      <w:pPr>
        <w:spacing w:line="237" w:lineRule="auto"/>
        <w:jc w:val="both"/>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 xml:space="preserve">Основные понятия. Наследственность и изменчивость. Генотип, фенотип. Гибридологический метод, скрещивание. Доминантный, рецессивный. Гены, аллели. Закономерности наследования признаков. Закон чистоты гамет. Анализирующее </w:t>
      </w:r>
      <w:r w:rsidRPr="00EE6BDE">
        <w:rPr>
          <w:rFonts w:ascii="Times New Roman" w:eastAsia="Times New Roman" w:hAnsi="Times New Roman" w:cs="Times New Roman"/>
          <w:sz w:val="28"/>
          <w:szCs w:val="28"/>
        </w:rPr>
        <w:lastRenderedPageBreak/>
        <w:t xml:space="preserve">скрещивание. Хромосомная теория наследственности. Генетические карты. Геном. </w:t>
      </w:r>
      <w:proofErr w:type="spellStart"/>
      <w:r w:rsidRPr="00EE6BDE">
        <w:rPr>
          <w:rFonts w:ascii="Times New Roman" w:eastAsia="Times New Roman" w:hAnsi="Times New Roman" w:cs="Times New Roman"/>
          <w:sz w:val="28"/>
          <w:szCs w:val="28"/>
        </w:rPr>
        <w:t>Аутосомы</w:t>
      </w:r>
      <w:proofErr w:type="spellEnd"/>
      <w:r w:rsidRPr="00EE6BDE">
        <w:rPr>
          <w:rFonts w:ascii="Times New Roman" w:eastAsia="Times New Roman" w:hAnsi="Times New Roman" w:cs="Times New Roman"/>
          <w:sz w:val="28"/>
          <w:szCs w:val="28"/>
        </w:rPr>
        <w:t xml:space="preserve">, половые хромосомы. </w:t>
      </w:r>
      <w:proofErr w:type="spellStart"/>
      <w:r w:rsidRPr="00EE6BDE">
        <w:rPr>
          <w:rFonts w:ascii="Times New Roman" w:eastAsia="Times New Roman" w:hAnsi="Times New Roman" w:cs="Times New Roman"/>
          <w:sz w:val="28"/>
          <w:szCs w:val="28"/>
        </w:rPr>
        <w:t>Модификационная</w:t>
      </w:r>
      <w:proofErr w:type="spellEnd"/>
      <w:r w:rsidRPr="00EE6BDE">
        <w:rPr>
          <w:rFonts w:ascii="Times New Roman" w:eastAsia="Times New Roman" w:hAnsi="Times New Roman" w:cs="Times New Roman"/>
          <w:sz w:val="28"/>
          <w:szCs w:val="28"/>
        </w:rPr>
        <w:t xml:space="preserve"> изменчивость. Комбинативная и мутационная изменчивость. Мутагенные факторы. Наследственные болезни. Медико-генетическое консультирование.</w:t>
      </w:r>
    </w:p>
    <w:p w:rsidR="00C363D8" w:rsidRPr="00C363D8" w:rsidRDefault="00C363D8" w:rsidP="00C363D8">
      <w:pPr>
        <w:spacing w:line="237" w:lineRule="auto"/>
        <w:jc w:val="center"/>
        <w:rPr>
          <w:rFonts w:ascii="Times New Roman" w:hAnsi="Times New Roman" w:cs="Times New Roman"/>
          <w:b/>
          <w:sz w:val="28"/>
          <w:szCs w:val="28"/>
        </w:rPr>
      </w:pPr>
      <w:r w:rsidRPr="00C363D8">
        <w:rPr>
          <w:rFonts w:ascii="Times New Roman" w:eastAsia="Times New Roman" w:hAnsi="Times New Roman" w:cs="Times New Roman"/>
          <w:b/>
          <w:sz w:val="28"/>
          <w:szCs w:val="28"/>
        </w:rPr>
        <w:t>11 класс</w:t>
      </w:r>
    </w:p>
    <w:p w:rsidR="008338B3" w:rsidRPr="00EE6BDE" w:rsidRDefault="00796B76" w:rsidP="008338B3">
      <w:pPr>
        <w:rPr>
          <w:rFonts w:ascii="Times New Roman" w:hAnsi="Times New Roman" w:cs="Times New Roman"/>
          <w:sz w:val="28"/>
          <w:szCs w:val="28"/>
        </w:rPr>
      </w:pPr>
      <w:r w:rsidRPr="00EE6BDE">
        <w:rPr>
          <w:rFonts w:ascii="Times New Roman" w:eastAsia="Times New Roman" w:hAnsi="Times New Roman" w:cs="Times New Roman"/>
          <w:b/>
          <w:bCs/>
          <w:sz w:val="28"/>
          <w:szCs w:val="28"/>
          <w:u w:val="single"/>
        </w:rPr>
        <w:t>Раздел 5</w:t>
      </w:r>
      <w:r w:rsidR="008338B3" w:rsidRPr="00EE6BDE">
        <w:rPr>
          <w:rFonts w:ascii="Times New Roman" w:eastAsia="Times New Roman" w:hAnsi="Times New Roman" w:cs="Times New Roman"/>
          <w:b/>
          <w:bCs/>
          <w:sz w:val="28"/>
          <w:szCs w:val="28"/>
          <w:u w:val="single"/>
        </w:rPr>
        <w:t>.</w:t>
      </w:r>
      <w:r w:rsidR="00F31088" w:rsidRPr="00EE6BDE">
        <w:rPr>
          <w:rFonts w:ascii="Times New Roman" w:eastAsia="Times New Roman" w:hAnsi="Times New Roman" w:cs="Times New Roman"/>
          <w:b/>
          <w:bCs/>
          <w:sz w:val="28"/>
          <w:szCs w:val="28"/>
        </w:rPr>
        <w:t xml:space="preserve"> Вид (40</w:t>
      </w:r>
      <w:r w:rsidR="008338B3" w:rsidRPr="00EE6BDE">
        <w:rPr>
          <w:rFonts w:ascii="Times New Roman" w:eastAsia="Times New Roman" w:hAnsi="Times New Roman" w:cs="Times New Roman"/>
          <w:b/>
          <w:bCs/>
          <w:sz w:val="28"/>
          <w:szCs w:val="28"/>
        </w:rPr>
        <w:t>ч.)</w:t>
      </w:r>
    </w:p>
    <w:p w:rsidR="008338B3" w:rsidRPr="00EE6BDE" w:rsidRDefault="00F31088" w:rsidP="008338B3">
      <w:pPr>
        <w:rPr>
          <w:rFonts w:ascii="Times New Roman" w:hAnsi="Times New Roman" w:cs="Times New Roman"/>
          <w:sz w:val="28"/>
          <w:szCs w:val="28"/>
        </w:rPr>
      </w:pPr>
      <w:r w:rsidRPr="00EE6BDE">
        <w:rPr>
          <w:rFonts w:ascii="Times New Roman" w:eastAsia="Times New Roman" w:hAnsi="Times New Roman" w:cs="Times New Roman"/>
          <w:b/>
          <w:bCs/>
          <w:sz w:val="28"/>
          <w:szCs w:val="28"/>
        </w:rPr>
        <w:t>История эволюционных идей (3</w:t>
      </w:r>
      <w:r w:rsidR="008338B3" w:rsidRPr="00EE6BDE">
        <w:rPr>
          <w:rFonts w:ascii="Times New Roman" w:eastAsia="Times New Roman" w:hAnsi="Times New Roman" w:cs="Times New Roman"/>
          <w:b/>
          <w:bCs/>
          <w:sz w:val="28"/>
          <w:szCs w:val="28"/>
        </w:rPr>
        <w:t>ч.)</w:t>
      </w:r>
    </w:p>
    <w:p w:rsidR="008338B3" w:rsidRPr="00EE6BDE" w:rsidRDefault="00F31088" w:rsidP="00474932">
      <w:pPr>
        <w:tabs>
          <w:tab w:val="left" w:pos="1160"/>
          <w:tab w:val="left" w:pos="2900"/>
          <w:tab w:val="left" w:pos="3640"/>
          <w:tab w:val="left" w:pos="4740"/>
          <w:tab w:val="left" w:pos="5880"/>
          <w:tab w:val="left" w:pos="6180"/>
          <w:tab w:val="left" w:pos="8040"/>
          <w:tab w:val="left" w:pos="9020"/>
          <w:tab w:val="left" w:pos="10600"/>
          <w:tab w:val="left" w:pos="12320"/>
          <w:tab w:val="left" w:pos="13220"/>
          <w:tab w:val="left" w:pos="13620"/>
        </w:tabs>
        <w:spacing w:line="240" w:lineRule="auto"/>
        <w:ind w:left="140"/>
        <w:jc w:val="both"/>
        <w:rPr>
          <w:rFonts w:ascii="Times New Roman" w:hAnsi="Times New Roman" w:cs="Times New Roman"/>
          <w:sz w:val="28"/>
          <w:szCs w:val="28"/>
        </w:rPr>
      </w:pPr>
      <w:r w:rsidRPr="00EE6BDE">
        <w:rPr>
          <w:rFonts w:ascii="Times New Roman" w:eastAsia="Times New Roman" w:hAnsi="Times New Roman" w:cs="Times New Roman"/>
          <w:sz w:val="28"/>
          <w:szCs w:val="28"/>
        </w:rPr>
        <w:t>История</w:t>
      </w:r>
      <w:r w:rsidRPr="00EE6BDE">
        <w:rPr>
          <w:rFonts w:ascii="Times New Roman" w:eastAsia="Times New Roman" w:hAnsi="Times New Roman" w:cs="Times New Roman"/>
          <w:sz w:val="28"/>
          <w:szCs w:val="28"/>
        </w:rPr>
        <w:tab/>
        <w:t>эволюционных идей. Развитие биологии</w:t>
      </w:r>
      <w:r w:rsidRPr="00EE6BDE">
        <w:rPr>
          <w:rFonts w:ascii="Times New Roman" w:eastAsia="Times New Roman" w:hAnsi="Times New Roman" w:cs="Times New Roman"/>
          <w:sz w:val="28"/>
          <w:szCs w:val="28"/>
        </w:rPr>
        <w:tab/>
        <w:t xml:space="preserve">в </w:t>
      </w:r>
      <w:proofErr w:type="spellStart"/>
      <w:r w:rsidR="008338B3" w:rsidRPr="00EE6BDE">
        <w:rPr>
          <w:rFonts w:ascii="Times New Roman" w:eastAsia="Times New Roman" w:hAnsi="Times New Roman" w:cs="Times New Roman"/>
          <w:sz w:val="28"/>
          <w:szCs w:val="28"/>
        </w:rPr>
        <w:t>дод</w:t>
      </w:r>
      <w:r w:rsidRPr="00EE6BDE">
        <w:rPr>
          <w:rFonts w:ascii="Times New Roman" w:eastAsia="Times New Roman" w:hAnsi="Times New Roman" w:cs="Times New Roman"/>
          <w:sz w:val="28"/>
          <w:szCs w:val="28"/>
        </w:rPr>
        <w:t>арвиновский</w:t>
      </w:r>
      <w:proofErr w:type="spellEnd"/>
      <w:r w:rsidRPr="00EE6BDE">
        <w:rPr>
          <w:rFonts w:ascii="Times New Roman" w:eastAsia="Times New Roman" w:hAnsi="Times New Roman" w:cs="Times New Roman"/>
          <w:sz w:val="28"/>
          <w:szCs w:val="28"/>
        </w:rPr>
        <w:t xml:space="preserve"> период. Предпосылки возникновения учения </w:t>
      </w:r>
      <w:r w:rsidR="008338B3" w:rsidRPr="00EE6BDE">
        <w:rPr>
          <w:rFonts w:ascii="Times New Roman" w:eastAsia="Times New Roman" w:hAnsi="Times New Roman" w:cs="Times New Roman"/>
          <w:sz w:val="28"/>
          <w:szCs w:val="28"/>
        </w:rPr>
        <w:t>Ч.</w:t>
      </w:r>
      <w:r w:rsidRPr="00EE6BDE">
        <w:rPr>
          <w:rFonts w:ascii="Times New Roman" w:hAnsi="Times New Roman" w:cs="Times New Roman"/>
          <w:sz w:val="28"/>
          <w:szCs w:val="28"/>
        </w:rPr>
        <w:t xml:space="preserve"> </w:t>
      </w:r>
      <w:r w:rsidR="008338B3" w:rsidRPr="00EE6BDE">
        <w:rPr>
          <w:rFonts w:ascii="Times New Roman" w:eastAsia="Times New Roman" w:hAnsi="Times New Roman" w:cs="Times New Roman"/>
          <w:sz w:val="28"/>
          <w:szCs w:val="28"/>
        </w:rPr>
        <w:t>Дарвина.</w:t>
      </w:r>
    </w:p>
    <w:p w:rsidR="008338B3" w:rsidRPr="00EE6BDE" w:rsidRDefault="008338B3" w:rsidP="00474932">
      <w:pPr>
        <w:spacing w:line="240" w:lineRule="auto"/>
        <w:rPr>
          <w:rFonts w:ascii="Times New Roman" w:hAnsi="Times New Roman" w:cs="Times New Roman"/>
          <w:sz w:val="28"/>
          <w:szCs w:val="28"/>
        </w:rPr>
      </w:pPr>
      <w:r w:rsidRPr="00EE6BDE">
        <w:rPr>
          <w:rFonts w:ascii="Times New Roman" w:eastAsia="Times New Roman" w:hAnsi="Times New Roman" w:cs="Times New Roman"/>
          <w:sz w:val="28"/>
          <w:szCs w:val="28"/>
        </w:rPr>
        <w:t>Эволюционная теория Ч. Дарвина. Роль эволюционной теории в формировании современной естественнонаучной картины мира.</w:t>
      </w:r>
    </w:p>
    <w:p w:rsidR="008338B3" w:rsidRPr="00EE6BDE" w:rsidRDefault="008338B3" w:rsidP="008338B3">
      <w:pPr>
        <w:spacing w:line="5" w:lineRule="exact"/>
        <w:rPr>
          <w:rFonts w:ascii="Times New Roman" w:hAnsi="Times New Roman" w:cs="Times New Roman"/>
          <w:sz w:val="28"/>
          <w:szCs w:val="28"/>
        </w:rPr>
      </w:pPr>
    </w:p>
    <w:p w:rsidR="008338B3" w:rsidRPr="00EE6BDE" w:rsidRDefault="008338B3" w:rsidP="00887C1F">
      <w:pPr>
        <w:rPr>
          <w:rFonts w:ascii="Times New Roman" w:hAnsi="Times New Roman" w:cs="Times New Roman"/>
          <w:sz w:val="28"/>
          <w:szCs w:val="28"/>
        </w:rPr>
      </w:pPr>
      <w:r w:rsidRPr="00EE6BDE">
        <w:rPr>
          <w:rFonts w:ascii="Times New Roman" w:eastAsia="Times New Roman" w:hAnsi="Times New Roman" w:cs="Times New Roman"/>
          <w:b/>
          <w:bCs/>
          <w:sz w:val="28"/>
          <w:szCs w:val="28"/>
        </w:rPr>
        <w:t>Со</w:t>
      </w:r>
      <w:r w:rsidR="00F31088" w:rsidRPr="00EE6BDE">
        <w:rPr>
          <w:rFonts w:ascii="Times New Roman" w:eastAsia="Times New Roman" w:hAnsi="Times New Roman" w:cs="Times New Roman"/>
          <w:b/>
          <w:bCs/>
          <w:sz w:val="28"/>
          <w:szCs w:val="28"/>
        </w:rPr>
        <w:t>временное эволюционное учение (17</w:t>
      </w:r>
      <w:r w:rsidRPr="00EE6BDE">
        <w:rPr>
          <w:rFonts w:ascii="Times New Roman" w:eastAsia="Times New Roman" w:hAnsi="Times New Roman" w:cs="Times New Roman"/>
          <w:b/>
          <w:bCs/>
          <w:sz w:val="28"/>
          <w:szCs w:val="28"/>
        </w:rPr>
        <w:t>ч.)</w:t>
      </w:r>
    </w:p>
    <w:p w:rsidR="008338B3" w:rsidRPr="00EE6BDE" w:rsidRDefault="008338B3" w:rsidP="008338B3">
      <w:pPr>
        <w:spacing w:line="236" w:lineRule="auto"/>
        <w:jc w:val="both"/>
        <w:rPr>
          <w:rFonts w:ascii="Times New Roman" w:hAnsi="Times New Roman" w:cs="Times New Roman"/>
          <w:sz w:val="28"/>
          <w:szCs w:val="28"/>
        </w:rPr>
      </w:pPr>
      <w:r w:rsidRPr="00EE6BDE">
        <w:rPr>
          <w:rFonts w:ascii="Times New Roman" w:eastAsia="Times New Roman" w:hAnsi="Times New Roman" w:cs="Times New Roman"/>
          <w:sz w:val="28"/>
          <w:szCs w:val="28"/>
        </w:rPr>
        <w:t>Вид, его критерии. Популяция - структурная единица вида, единица эволюции. Синтетическая теория эволюции. Движущие силы эволюции: мутационный процесс, популяционные волны, изоляция, естественный отбор; Адаптации организмов к условиям среды. Видообразование как результат эволюции. Способы и пути видообразования.</w:t>
      </w:r>
    </w:p>
    <w:p w:rsidR="008338B3" w:rsidRPr="00EE6BDE" w:rsidRDefault="008338B3" w:rsidP="008338B3">
      <w:pPr>
        <w:spacing w:line="2" w:lineRule="exact"/>
        <w:rPr>
          <w:rFonts w:ascii="Times New Roman" w:hAnsi="Times New Roman" w:cs="Times New Roman"/>
          <w:sz w:val="28"/>
          <w:szCs w:val="28"/>
        </w:rPr>
      </w:pPr>
    </w:p>
    <w:p w:rsidR="008338B3" w:rsidRPr="00EE6BDE" w:rsidRDefault="00F31088" w:rsidP="00887C1F">
      <w:pPr>
        <w:tabs>
          <w:tab w:val="left" w:pos="1400"/>
          <w:tab w:val="left" w:pos="3040"/>
          <w:tab w:val="left" w:pos="3840"/>
          <w:tab w:val="left" w:pos="4380"/>
          <w:tab w:val="left" w:pos="5280"/>
          <w:tab w:val="left" w:pos="6760"/>
          <w:tab w:val="left" w:pos="7880"/>
          <w:tab w:val="left" w:pos="9160"/>
          <w:tab w:val="left" w:pos="10240"/>
          <w:tab w:val="left" w:pos="11760"/>
          <w:tab w:val="left" w:pos="13560"/>
        </w:tabs>
        <w:rPr>
          <w:rFonts w:ascii="Times New Roman" w:hAnsi="Times New Roman" w:cs="Times New Roman"/>
          <w:sz w:val="28"/>
          <w:szCs w:val="28"/>
        </w:rPr>
      </w:pPr>
      <w:r w:rsidRPr="00EE6BDE">
        <w:rPr>
          <w:rFonts w:ascii="Times New Roman" w:eastAsia="Times New Roman" w:hAnsi="Times New Roman" w:cs="Times New Roman"/>
          <w:sz w:val="28"/>
          <w:szCs w:val="28"/>
        </w:rPr>
        <w:t xml:space="preserve">Сохранение многообразия видов как </w:t>
      </w:r>
      <w:r w:rsidR="008338B3" w:rsidRPr="00EE6BDE">
        <w:rPr>
          <w:rFonts w:ascii="Times New Roman" w:eastAsia="Times New Roman" w:hAnsi="Times New Roman" w:cs="Times New Roman"/>
          <w:sz w:val="28"/>
          <w:szCs w:val="28"/>
        </w:rPr>
        <w:t>основа</w:t>
      </w:r>
      <w:r w:rsidRPr="00EE6BDE">
        <w:rPr>
          <w:rFonts w:ascii="Times New Roman" w:eastAsia="Times New Roman" w:hAnsi="Times New Roman" w:cs="Times New Roman"/>
          <w:sz w:val="28"/>
          <w:szCs w:val="28"/>
        </w:rPr>
        <w:t xml:space="preserve"> устойчивого развития биосферы. Главные направления </w:t>
      </w:r>
      <w:r w:rsidR="008338B3" w:rsidRPr="00EE6BDE">
        <w:rPr>
          <w:rFonts w:ascii="Times New Roman" w:eastAsia="Times New Roman" w:hAnsi="Times New Roman" w:cs="Times New Roman"/>
          <w:sz w:val="28"/>
          <w:szCs w:val="28"/>
        </w:rPr>
        <w:t>эволюционного</w:t>
      </w:r>
      <w:r w:rsidR="008338B3" w:rsidRPr="00EE6BDE">
        <w:rPr>
          <w:rFonts w:ascii="Times New Roman" w:hAnsi="Times New Roman" w:cs="Times New Roman"/>
          <w:sz w:val="28"/>
          <w:szCs w:val="28"/>
        </w:rPr>
        <w:tab/>
      </w:r>
      <w:r w:rsidR="008338B3" w:rsidRPr="00EE6BDE">
        <w:rPr>
          <w:rFonts w:ascii="Times New Roman" w:eastAsia="Times New Roman" w:hAnsi="Times New Roman" w:cs="Times New Roman"/>
          <w:sz w:val="28"/>
          <w:szCs w:val="28"/>
        </w:rPr>
        <w:t>процесса.</w:t>
      </w:r>
    </w:p>
    <w:p w:rsidR="008338B3" w:rsidRPr="00EE6BDE" w:rsidRDefault="008338B3" w:rsidP="008338B3">
      <w:pPr>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Биологический прогресс и биологический регресс. Причины вымирания видов. Доказательства эволюции органического мира.</w:t>
      </w:r>
    </w:p>
    <w:p w:rsidR="00116E4D" w:rsidRPr="00EE6BDE" w:rsidRDefault="00116E4D" w:rsidP="008338B3">
      <w:pPr>
        <w:rPr>
          <w:rFonts w:ascii="Times New Roman" w:eastAsia="Times New Roman" w:hAnsi="Times New Roman" w:cs="Times New Roman"/>
          <w:b/>
          <w:sz w:val="28"/>
          <w:szCs w:val="28"/>
        </w:rPr>
      </w:pPr>
      <w:r w:rsidRPr="00EE6BDE">
        <w:rPr>
          <w:rFonts w:ascii="Times New Roman" w:eastAsia="Times New Roman" w:hAnsi="Times New Roman" w:cs="Times New Roman"/>
          <w:b/>
          <w:sz w:val="28"/>
          <w:szCs w:val="28"/>
        </w:rPr>
        <w:t>Основы селекции и биотехнологии (8ч.)</w:t>
      </w:r>
    </w:p>
    <w:p w:rsidR="00116E4D" w:rsidRPr="00EE6BDE" w:rsidRDefault="00116E4D" w:rsidP="008338B3">
      <w:pPr>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Основные методы селекции и биотехнологии. Методы селекции растений. Методы селекции животных. Селекция микроорганизмов. Современное состояние и перспективы биотехнологии.</w:t>
      </w:r>
    </w:p>
    <w:p w:rsidR="008338B3" w:rsidRPr="00EE6BDE" w:rsidRDefault="008338B3" w:rsidP="008338B3">
      <w:pPr>
        <w:spacing w:line="5" w:lineRule="exact"/>
        <w:rPr>
          <w:rFonts w:ascii="Times New Roman" w:hAnsi="Times New Roman" w:cs="Times New Roman"/>
          <w:sz w:val="28"/>
          <w:szCs w:val="28"/>
        </w:rPr>
      </w:pPr>
    </w:p>
    <w:p w:rsidR="008338B3" w:rsidRPr="00EE6BDE" w:rsidRDefault="008338B3" w:rsidP="008338B3">
      <w:pPr>
        <w:rPr>
          <w:rFonts w:ascii="Times New Roman" w:eastAsia="Times New Roman" w:hAnsi="Times New Roman" w:cs="Times New Roman"/>
          <w:b/>
          <w:bCs/>
          <w:sz w:val="28"/>
          <w:szCs w:val="28"/>
        </w:rPr>
      </w:pPr>
      <w:r w:rsidRPr="00EE6BDE">
        <w:rPr>
          <w:rFonts w:ascii="Times New Roman" w:eastAsia="Times New Roman" w:hAnsi="Times New Roman" w:cs="Times New Roman"/>
          <w:b/>
          <w:bCs/>
          <w:sz w:val="28"/>
          <w:szCs w:val="28"/>
        </w:rPr>
        <w:t>Лабораторные работы.</w:t>
      </w:r>
    </w:p>
    <w:p w:rsidR="00697BA6" w:rsidRPr="00EE6BDE" w:rsidRDefault="00697BA6" w:rsidP="008338B3">
      <w:pPr>
        <w:rPr>
          <w:rFonts w:ascii="Times New Roman" w:eastAsia="Times New Roman" w:hAnsi="Times New Roman" w:cs="Times New Roman"/>
          <w:bCs/>
          <w:sz w:val="28"/>
          <w:szCs w:val="28"/>
        </w:rPr>
      </w:pPr>
      <w:r w:rsidRPr="00EE6BDE">
        <w:rPr>
          <w:rFonts w:ascii="Times New Roman" w:eastAsia="Times New Roman" w:hAnsi="Times New Roman" w:cs="Times New Roman"/>
          <w:bCs/>
          <w:sz w:val="28"/>
          <w:szCs w:val="28"/>
        </w:rPr>
        <w:t>1. Морфологические особенности особей различных видов</w:t>
      </w:r>
    </w:p>
    <w:p w:rsidR="00697BA6" w:rsidRPr="00EE6BDE" w:rsidRDefault="00697BA6" w:rsidP="008338B3">
      <w:pPr>
        <w:rPr>
          <w:rFonts w:ascii="Times New Roman" w:hAnsi="Times New Roman" w:cs="Times New Roman"/>
          <w:sz w:val="28"/>
          <w:szCs w:val="28"/>
        </w:rPr>
      </w:pPr>
      <w:r w:rsidRPr="00EE6BDE">
        <w:rPr>
          <w:rFonts w:ascii="Times New Roman" w:eastAsia="Times New Roman" w:hAnsi="Times New Roman" w:cs="Times New Roman"/>
          <w:bCs/>
          <w:sz w:val="28"/>
          <w:szCs w:val="28"/>
        </w:rPr>
        <w:lastRenderedPageBreak/>
        <w:t>2. Выявление изменчивости у особей одного вида</w:t>
      </w:r>
    </w:p>
    <w:p w:rsidR="008338B3" w:rsidRPr="00EE6BDE" w:rsidRDefault="00697BA6" w:rsidP="008338B3">
      <w:pPr>
        <w:spacing w:line="235" w:lineRule="auto"/>
        <w:rPr>
          <w:rFonts w:ascii="Times New Roman" w:hAnsi="Times New Roman" w:cs="Times New Roman"/>
          <w:sz w:val="28"/>
          <w:szCs w:val="28"/>
        </w:rPr>
      </w:pPr>
      <w:r w:rsidRPr="00EE6BDE">
        <w:rPr>
          <w:rFonts w:ascii="Times New Roman" w:eastAsia="Times New Roman" w:hAnsi="Times New Roman" w:cs="Times New Roman"/>
          <w:sz w:val="28"/>
          <w:szCs w:val="28"/>
        </w:rPr>
        <w:t>3</w:t>
      </w:r>
      <w:r w:rsidR="008338B3" w:rsidRPr="00EE6BDE">
        <w:rPr>
          <w:rFonts w:ascii="Times New Roman" w:eastAsia="Times New Roman" w:hAnsi="Times New Roman" w:cs="Times New Roman"/>
          <w:sz w:val="28"/>
          <w:szCs w:val="28"/>
        </w:rPr>
        <w:t>.Выявление приспособлений организмов к среде обитания.</w:t>
      </w:r>
    </w:p>
    <w:p w:rsidR="008338B3" w:rsidRPr="00EE6BDE" w:rsidRDefault="008338B3" w:rsidP="008338B3">
      <w:pPr>
        <w:spacing w:line="6" w:lineRule="exact"/>
        <w:rPr>
          <w:rFonts w:ascii="Times New Roman" w:hAnsi="Times New Roman" w:cs="Times New Roman"/>
          <w:sz w:val="28"/>
          <w:szCs w:val="28"/>
        </w:rPr>
      </w:pPr>
    </w:p>
    <w:p w:rsidR="008338B3" w:rsidRPr="00EE6BDE" w:rsidRDefault="00F31088" w:rsidP="008338B3">
      <w:pPr>
        <w:rPr>
          <w:rFonts w:ascii="Times New Roman" w:hAnsi="Times New Roman" w:cs="Times New Roman"/>
          <w:sz w:val="28"/>
          <w:szCs w:val="28"/>
        </w:rPr>
      </w:pPr>
      <w:r w:rsidRPr="00EE6BDE">
        <w:rPr>
          <w:rFonts w:ascii="Times New Roman" w:eastAsia="Times New Roman" w:hAnsi="Times New Roman" w:cs="Times New Roman"/>
          <w:b/>
          <w:bCs/>
          <w:sz w:val="28"/>
          <w:szCs w:val="28"/>
        </w:rPr>
        <w:t>Происхождение жизни на Земле (5</w:t>
      </w:r>
      <w:r w:rsidR="008338B3" w:rsidRPr="00EE6BDE">
        <w:rPr>
          <w:rFonts w:ascii="Times New Roman" w:eastAsia="Times New Roman" w:hAnsi="Times New Roman" w:cs="Times New Roman"/>
          <w:b/>
          <w:bCs/>
          <w:sz w:val="28"/>
          <w:szCs w:val="28"/>
        </w:rPr>
        <w:t>ч.)</w:t>
      </w:r>
    </w:p>
    <w:p w:rsidR="008338B3" w:rsidRPr="00EE6BDE" w:rsidRDefault="008338B3" w:rsidP="008338B3">
      <w:pPr>
        <w:spacing w:line="235" w:lineRule="auto"/>
        <w:rPr>
          <w:rFonts w:ascii="Times New Roman" w:hAnsi="Times New Roman" w:cs="Times New Roman"/>
          <w:sz w:val="28"/>
          <w:szCs w:val="28"/>
        </w:rPr>
      </w:pPr>
      <w:r w:rsidRPr="00EE6BDE">
        <w:rPr>
          <w:rFonts w:ascii="Times New Roman" w:eastAsia="Times New Roman" w:hAnsi="Times New Roman" w:cs="Times New Roman"/>
          <w:sz w:val="28"/>
          <w:szCs w:val="28"/>
        </w:rPr>
        <w:t xml:space="preserve">Развитие представлений о возникновении жизни. Опыты Ф. </w:t>
      </w:r>
      <w:proofErr w:type="spellStart"/>
      <w:r w:rsidRPr="00EE6BDE">
        <w:rPr>
          <w:rFonts w:ascii="Times New Roman" w:eastAsia="Times New Roman" w:hAnsi="Times New Roman" w:cs="Times New Roman"/>
          <w:sz w:val="28"/>
          <w:szCs w:val="28"/>
        </w:rPr>
        <w:t>Реди</w:t>
      </w:r>
      <w:proofErr w:type="spellEnd"/>
      <w:r w:rsidRPr="00EE6BDE">
        <w:rPr>
          <w:rFonts w:ascii="Times New Roman" w:eastAsia="Times New Roman" w:hAnsi="Times New Roman" w:cs="Times New Roman"/>
          <w:sz w:val="28"/>
          <w:szCs w:val="28"/>
        </w:rPr>
        <w:t>, Л. Пастера. Гипотезы о происхождении жизни.</w:t>
      </w:r>
    </w:p>
    <w:p w:rsidR="008338B3" w:rsidRPr="00EE6BDE" w:rsidRDefault="008338B3" w:rsidP="008338B3">
      <w:pPr>
        <w:spacing w:line="1" w:lineRule="exact"/>
        <w:rPr>
          <w:rFonts w:ascii="Times New Roman" w:hAnsi="Times New Roman" w:cs="Times New Roman"/>
          <w:sz w:val="28"/>
          <w:szCs w:val="28"/>
        </w:rPr>
      </w:pPr>
    </w:p>
    <w:p w:rsidR="008338B3" w:rsidRPr="00EE6BDE" w:rsidRDefault="008338B3" w:rsidP="008338B3">
      <w:pPr>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Современные взгляды на возникновение жизни. Теория Опарина-</w:t>
      </w:r>
      <w:proofErr w:type="spellStart"/>
      <w:r w:rsidRPr="00EE6BDE">
        <w:rPr>
          <w:rFonts w:ascii="Times New Roman" w:eastAsia="Times New Roman" w:hAnsi="Times New Roman" w:cs="Times New Roman"/>
          <w:sz w:val="28"/>
          <w:szCs w:val="28"/>
        </w:rPr>
        <w:t>Холдейна</w:t>
      </w:r>
      <w:proofErr w:type="spellEnd"/>
      <w:r w:rsidRPr="00EE6BDE">
        <w:rPr>
          <w:rFonts w:ascii="Times New Roman" w:eastAsia="Times New Roman" w:hAnsi="Times New Roman" w:cs="Times New Roman"/>
          <w:sz w:val="28"/>
          <w:szCs w:val="28"/>
        </w:rPr>
        <w:t>. Усложнение живых организмов на Земле в процессе эволюции.</w:t>
      </w:r>
    </w:p>
    <w:p w:rsidR="00171CAE" w:rsidRPr="00EE6BDE" w:rsidRDefault="00171CAE" w:rsidP="00171CAE">
      <w:pPr>
        <w:rPr>
          <w:rFonts w:ascii="Times New Roman" w:hAnsi="Times New Roman" w:cs="Times New Roman"/>
          <w:sz w:val="28"/>
          <w:szCs w:val="28"/>
        </w:rPr>
      </w:pPr>
      <w:r w:rsidRPr="00EE6BDE">
        <w:rPr>
          <w:rFonts w:ascii="Times New Roman" w:eastAsia="Times New Roman" w:hAnsi="Times New Roman" w:cs="Times New Roman"/>
          <w:b/>
          <w:bCs/>
          <w:sz w:val="28"/>
          <w:szCs w:val="28"/>
        </w:rPr>
        <w:t>Лабораторные работы.</w:t>
      </w:r>
    </w:p>
    <w:p w:rsidR="00171CAE" w:rsidRPr="00EE6BDE" w:rsidRDefault="00171CAE" w:rsidP="00171CAE">
      <w:pPr>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1. Анализ и оценка различных гипотез происхождения жизни</w:t>
      </w:r>
    </w:p>
    <w:p w:rsidR="00F31088" w:rsidRPr="00EE6BDE" w:rsidRDefault="00F31088" w:rsidP="008338B3">
      <w:pPr>
        <w:rPr>
          <w:rFonts w:ascii="Times New Roman" w:eastAsia="Times New Roman" w:hAnsi="Times New Roman" w:cs="Times New Roman"/>
          <w:b/>
          <w:sz w:val="28"/>
          <w:szCs w:val="28"/>
        </w:rPr>
      </w:pPr>
      <w:r w:rsidRPr="00EE6BDE">
        <w:rPr>
          <w:rFonts w:ascii="Times New Roman" w:eastAsia="Times New Roman" w:hAnsi="Times New Roman" w:cs="Times New Roman"/>
          <w:b/>
          <w:sz w:val="28"/>
          <w:szCs w:val="28"/>
        </w:rPr>
        <w:t xml:space="preserve"> Антропогенез</w:t>
      </w:r>
      <w:r w:rsidR="00116E4D" w:rsidRPr="00EE6BDE">
        <w:rPr>
          <w:rFonts w:ascii="Times New Roman" w:eastAsia="Times New Roman" w:hAnsi="Times New Roman" w:cs="Times New Roman"/>
          <w:b/>
          <w:sz w:val="28"/>
          <w:szCs w:val="28"/>
        </w:rPr>
        <w:t xml:space="preserve"> (7ч.)</w:t>
      </w:r>
    </w:p>
    <w:p w:rsidR="00DF0EC8" w:rsidRPr="00EE6BDE" w:rsidRDefault="00DF0EC8" w:rsidP="008338B3">
      <w:pPr>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Положение человека в системе животного мира. Гипотезы происхождения человека. Основные стадии  антропогенеза. Движущие силы антропогенеза.</w:t>
      </w:r>
    </w:p>
    <w:p w:rsidR="001B6278" w:rsidRPr="00EE6BDE" w:rsidRDefault="001B6278" w:rsidP="001B6278">
      <w:pPr>
        <w:rPr>
          <w:rFonts w:ascii="Times New Roman" w:hAnsi="Times New Roman" w:cs="Times New Roman"/>
          <w:sz w:val="28"/>
          <w:szCs w:val="28"/>
        </w:rPr>
      </w:pPr>
      <w:r w:rsidRPr="00EE6BDE">
        <w:rPr>
          <w:rFonts w:ascii="Times New Roman" w:eastAsia="Times New Roman" w:hAnsi="Times New Roman" w:cs="Times New Roman"/>
          <w:b/>
          <w:bCs/>
          <w:sz w:val="28"/>
          <w:szCs w:val="28"/>
        </w:rPr>
        <w:t>Лабораторные работы.</w:t>
      </w:r>
    </w:p>
    <w:p w:rsidR="001B6278" w:rsidRPr="00EE6BDE" w:rsidRDefault="001B6278" w:rsidP="001B6278">
      <w:pPr>
        <w:rPr>
          <w:rFonts w:ascii="Times New Roman" w:hAnsi="Times New Roman" w:cs="Times New Roman"/>
          <w:sz w:val="28"/>
          <w:szCs w:val="28"/>
        </w:rPr>
      </w:pPr>
      <w:r w:rsidRPr="00EE6BDE">
        <w:rPr>
          <w:rFonts w:ascii="Times New Roman" w:eastAsia="Times New Roman" w:hAnsi="Times New Roman" w:cs="Times New Roman"/>
          <w:sz w:val="28"/>
          <w:szCs w:val="28"/>
        </w:rPr>
        <w:t>1. Анализ и оценка различных гипотез происхождения человека</w:t>
      </w:r>
    </w:p>
    <w:p w:rsidR="008338B3" w:rsidRPr="00EE6BDE" w:rsidRDefault="008338B3" w:rsidP="008338B3">
      <w:pPr>
        <w:spacing w:line="5" w:lineRule="exact"/>
        <w:rPr>
          <w:rFonts w:ascii="Times New Roman" w:hAnsi="Times New Roman" w:cs="Times New Roman"/>
          <w:sz w:val="28"/>
          <w:szCs w:val="28"/>
        </w:rPr>
      </w:pPr>
    </w:p>
    <w:p w:rsidR="008338B3" w:rsidRPr="00EE6BDE" w:rsidRDefault="008338B3" w:rsidP="008338B3">
      <w:pPr>
        <w:rPr>
          <w:rFonts w:ascii="Times New Roman" w:hAnsi="Times New Roman" w:cs="Times New Roman"/>
          <w:sz w:val="28"/>
          <w:szCs w:val="28"/>
        </w:rPr>
      </w:pPr>
      <w:r w:rsidRPr="00EE6BDE">
        <w:rPr>
          <w:rFonts w:ascii="Times New Roman" w:eastAsia="Times New Roman" w:hAnsi="Times New Roman" w:cs="Times New Roman"/>
          <w:b/>
          <w:bCs/>
          <w:sz w:val="28"/>
          <w:szCs w:val="28"/>
          <w:u w:val="single"/>
        </w:rPr>
        <w:t>Раздел</w:t>
      </w:r>
      <w:r w:rsidRPr="00EE6BDE">
        <w:rPr>
          <w:rFonts w:ascii="Times New Roman" w:eastAsia="Times New Roman" w:hAnsi="Times New Roman" w:cs="Times New Roman"/>
          <w:b/>
          <w:bCs/>
          <w:sz w:val="28"/>
          <w:szCs w:val="28"/>
        </w:rPr>
        <w:t xml:space="preserve"> </w:t>
      </w:r>
      <w:r w:rsidR="00DF0EC8" w:rsidRPr="00EE6BDE">
        <w:rPr>
          <w:rFonts w:ascii="Times New Roman" w:eastAsia="Times New Roman" w:hAnsi="Times New Roman" w:cs="Times New Roman"/>
          <w:b/>
          <w:bCs/>
          <w:sz w:val="28"/>
          <w:szCs w:val="28"/>
        </w:rPr>
        <w:t>6. Экосистемы (25</w:t>
      </w:r>
      <w:r w:rsidRPr="00EE6BDE">
        <w:rPr>
          <w:rFonts w:ascii="Times New Roman" w:eastAsia="Times New Roman" w:hAnsi="Times New Roman" w:cs="Times New Roman"/>
          <w:b/>
          <w:bCs/>
          <w:sz w:val="28"/>
          <w:szCs w:val="28"/>
        </w:rPr>
        <w:t>ч.)</w:t>
      </w:r>
    </w:p>
    <w:p w:rsidR="008338B3" w:rsidRPr="00EE6BDE" w:rsidRDefault="008338B3" w:rsidP="008338B3">
      <w:pPr>
        <w:rPr>
          <w:rFonts w:ascii="Times New Roman" w:hAnsi="Times New Roman" w:cs="Times New Roman"/>
          <w:sz w:val="28"/>
          <w:szCs w:val="28"/>
        </w:rPr>
      </w:pPr>
      <w:r w:rsidRPr="00EE6BDE">
        <w:rPr>
          <w:rFonts w:ascii="Times New Roman" w:eastAsia="Times New Roman" w:hAnsi="Times New Roman" w:cs="Times New Roman"/>
          <w:b/>
          <w:bCs/>
          <w:sz w:val="28"/>
          <w:szCs w:val="28"/>
        </w:rPr>
        <w:t>Экологиче</w:t>
      </w:r>
      <w:r w:rsidR="00DF0EC8" w:rsidRPr="00EE6BDE">
        <w:rPr>
          <w:rFonts w:ascii="Times New Roman" w:eastAsia="Times New Roman" w:hAnsi="Times New Roman" w:cs="Times New Roman"/>
          <w:b/>
          <w:bCs/>
          <w:sz w:val="28"/>
          <w:szCs w:val="28"/>
        </w:rPr>
        <w:t>ские факторы (6</w:t>
      </w:r>
      <w:r w:rsidRPr="00EE6BDE">
        <w:rPr>
          <w:rFonts w:ascii="Times New Roman" w:eastAsia="Times New Roman" w:hAnsi="Times New Roman" w:cs="Times New Roman"/>
          <w:b/>
          <w:bCs/>
          <w:sz w:val="28"/>
          <w:szCs w:val="28"/>
        </w:rPr>
        <w:t>ч.)</w:t>
      </w:r>
    </w:p>
    <w:p w:rsidR="008338B3" w:rsidRPr="00EE6BDE" w:rsidRDefault="008338B3" w:rsidP="008338B3">
      <w:pPr>
        <w:spacing w:line="7" w:lineRule="exact"/>
        <w:rPr>
          <w:rFonts w:ascii="Times New Roman" w:hAnsi="Times New Roman" w:cs="Times New Roman"/>
          <w:sz w:val="28"/>
          <w:szCs w:val="28"/>
        </w:rPr>
      </w:pPr>
    </w:p>
    <w:p w:rsidR="008338B3" w:rsidRPr="00EE6BDE" w:rsidRDefault="008338B3" w:rsidP="008338B3">
      <w:pPr>
        <w:spacing w:line="236" w:lineRule="auto"/>
        <w:jc w:val="both"/>
        <w:rPr>
          <w:rFonts w:ascii="Times New Roman" w:hAnsi="Times New Roman" w:cs="Times New Roman"/>
          <w:sz w:val="28"/>
          <w:szCs w:val="28"/>
        </w:rPr>
      </w:pPr>
      <w:r w:rsidRPr="00EE6BDE">
        <w:rPr>
          <w:rFonts w:ascii="Times New Roman" w:eastAsia="Times New Roman" w:hAnsi="Times New Roman" w:cs="Times New Roman"/>
          <w:sz w:val="28"/>
          <w:szCs w:val="28"/>
        </w:rPr>
        <w:t>Организм и среда. Предмет и задачи экологии. Экологические факторы среды, их значение в жизни организмов. Закономерности влияния экологических факторов на организмы. Взаимоотношения между организмами. Межвидовые отношения: паразитизм, хищничество, конкуренция, симбиоз.</w:t>
      </w:r>
    </w:p>
    <w:p w:rsidR="008338B3" w:rsidRPr="00EE6BDE" w:rsidRDefault="008338B3" w:rsidP="008338B3">
      <w:pPr>
        <w:spacing w:line="6" w:lineRule="exact"/>
        <w:rPr>
          <w:rFonts w:ascii="Times New Roman" w:hAnsi="Times New Roman" w:cs="Times New Roman"/>
          <w:sz w:val="28"/>
          <w:szCs w:val="28"/>
        </w:rPr>
      </w:pPr>
    </w:p>
    <w:p w:rsidR="008338B3" w:rsidRPr="00EE6BDE" w:rsidRDefault="00DF0EC8" w:rsidP="008338B3">
      <w:pPr>
        <w:rPr>
          <w:rFonts w:ascii="Times New Roman" w:hAnsi="Times New Roman" w:cs="Times New Roman"/>
          <w:sz w:val="28"/>
          <w:szCs w:val="28"/>
        </w:rPr>
      </w:pPr>
      <w:r w:rsidRPr="00EE6BDE">
        <w:rPr>
          <w:rFonts w:ascii="Times New Roman" w:eastAsia="Times New Roman" w:hAnsi="Times New Roman" w:cs="Times New Roman"/>
          <w:b/>
          <w:bCs/>
          <w:sz w:val="28"/>
          <w:szCs w:val="28"/>
        </w:rPr>
        <w:lastRenderedPageBreak/>
        <w:t xml:space="preserve"> Структура экосистем (12</w:t>
      </w:r>
      <w:r w:rsidR="008338B3" w:rsidRPr="00EE6BDE">
        <w:rPr>
          <w:rFonts w:ascii="Times New Roman" w:eastAsia="Times New Roman" w:hAnsi="Times New Roman" w:cs="Times New Roman"/>
          <w:b/>
          <w:bCs/>
          <w:sz w:val="28"/>
          <w:szCs w:val="28"/>
        </w:rPr>
        <w:t>ч.)</w:t>
      </w:r>
    </w:p>
    <w:p w:rsidR="008338B3" w:rsidRPr="00EE6BDE" w:rsidRDefault="008338B3" w:rsidP="008338B3">
      <w:pPr>
        <w:spacing w:line="7" w:lineRule="exact"/>
        <w:rPr>
          <w:rFonts w:ascii="Times New Roman" w:hAnsi="Times New Roman" w:cs="Times New Roman"/>
          <w:sz w:val="28"/>
          <w:szCs w:val="28"/>
        </w:rPr>
      </w:pPr>
    </w:p>
    <w:p w:rsidR="008338B3" w:rsidRPr="00EE6BDE" w:rsidRDefault="008338B3" w:rsidP="008338B3">
      <w:pPr>
        <w:spacing w:line="234" w:lineRule="auto"/>
        <w:jc w:val="both"/>
        <w:rPr>
          <w:rFonts w:ascii="Times New Roman" w:hAnsi="Times New Roman" w:cs="Times New Roman"/>
          <w:sz w:val="28"/>
          <w:szCs w:val="28"/>
        </w:rPr>
      </w:pPr>
      <w:r w:rsidRPr="00EE6BDE">
        <w:rPr>
          <w:rFonts w:ascii="Times New Roman" w:eastAsia="Times New Roman" w:hAnsi="Times New Roman" w:cs="Times New Roman"/>
          <w:sz w:val="28"/>
          <w:szCs w:val="28"/>
        </w:rPr>
        <w:t xml:space="preserve">Видовая и пространственная структура экосистем. Пищевые связи, круговорот веществ и превращения энергии в экосистемах. Причины устойчивости и смены экосистем. Влияние человека на экосистемы. Искусственные сообщества - </w:t>
      </w:r>
      <w:proofErr w:type="spellStart"/>
      <w:r w:rsidRPr="00EE6BDE">
        <w:rPr>
          <w:rFonts w:ascii="Times New Roman" w:eastAsia="Times New Roman" w:hAnsi="Times New Roman" w:cs="Times New Roman"/>
          <w:sz w:val="28"/>
          <w:szCs w:val="28"/>
        </w:rPr>
        <w:t>агроценозы</w:t>
      </w:r>
      <w:proofErr w:type="spellEnd"/>
      <w:r w:rsidRPr="00EE6BDE">
        <w:rPr>
          <w:rFonts w:ascii="Times New Roman" w:eastAsia="Times New Roman" w:hAnsi="Times New Roman" w:cs="Times New Roman"/>
          <w:sz w:val="28"/>
          <w:szCs w:val="28"/>
        </w:rPr>
        <w:t>.</w:t>
      </w:r>
    </w:p>
    <w:p w:rsidR="008338B3" w:rsidRPr="00EE6BDE" w:rsidRDefault="008338B3" w:rsidP="008338B3">
      <w:pPr>
        <w:rPr>
          <w:rFonts w:ascii="Times New Roman" w:eastAsia="Times New Roman" w:hAnsi="Times New Roman" w:cs="Times New Roman"/>
          <w:b/>
          <w:bCs/>
          <w:sz w:val="28"/>
          <w:szCs w:val="28"/>
        </w:rPr>
      </w:pPr>
      <w:r w:rsidRPr="00EE6BDE">
        <w:rPr>
          <w:rFonts w:ascii="Times New Roman" w:eastAsia="Times New Roman" w:hAnsi="Times New Roman" w:cs="Times New Roman"/>
          <w:b/>
          <w:bCs/>
          <w:sz w:val="28"/>
          <w:szCs w:val="28"/>
        </w:rPr>
        <w:t>Лабораторные работы.</w:t>
      </w:r>
    </w:p>
    <w:p w:rsidR="00804F9C" w:rsidRPr="00EE6BDE" w:rsidRDefault="00804F9C" w:rsidP="008338B3">
      <w:pPr>
        <w:rPr>
          <w:rFonts w:ascii="Times New Roman" w:eastAsia="Times New Roman" w:hAnsi="Times New Roman" w:cs="Times New Roman"/>
          <w:bCs/>
          <w:sz w:val="28"/>
          <w:szCs w:val="28"/>
        </w:rPr>
      </w:pPr>
      <w:r w:rsidRPr="00EE6BDE">
        <w:rPr>
          <w:rFonts w:ascii="Times New Roman" w:eastAsia="Times New Roman" w:hAnsi="Times New Roman" w:cs="Times New Roman"/>
          <w:bCs/>
          <w:sz w:val="28"/>
          <w:szCs w:val="28"/>
        </w:rPr>
        <w:t xml:space="preserve">1. Сравнительная характеристика природных экосистем и </w:t>
      </w:r>
      <w:proofErr w:type="spellStart"/>
      <w:r w:rsidRPr="00EE6BDE">
        <w:rPr>
          <w:rFonts w:ascii="Times New Roman" w:eastAsia="Times New Roman" w:hAnsi="Times New Roman" w:cs="Times New Roman"/>
          <w:bCs/>
          <w:sz w:val="28"/>
          <w:szCs w:val="28"/>
        </w:rPr>
        <w:t>агроэкосистем</w:t>
      </w:r>
      <w:proofErr w:type="spellEnd"/>
      <w:r w:rsidRPr="00EE6BDE">
        <w:rPr>
          <w:rFonts w:ascii="Times New Roman" w:eastAsia="Times New Roman" w:hAnsi="Times New Roman" w:cs="Times New Roman"/>
          <w:bCs/>
          <w:sz w:val="28"/>
          <w:szCs w:val="28"/>
        </w:rPr>
        <w:t xml:space="preserve"> своей местности</w:t>
      </w:r>
    </w:p>
    <w:p w:rsidR="00804F9C" w:rsidRPr="00EE6BDE" w:rsidRDefault="00804F9C" w:rsidP="008338B3">
      <w:pPr>
        <w:rPr>
          <w:rFonts w:ascii="Times New Roman" w:hAnsi="Times New Roman" w:cs="Times New Roman"/>
          <w:sz w:val="28"/>
          <w:szCs w:val="28"/>
        </w:rPr>
      </w:pPr>
      <w:r w:rsidRPr="00EE6BDE">
        <w:rPr>
          <w:rFonts w:ascii="Times New Roman" w:eastAsia="Times New Roman" w:hAnsi="Times New Roman" w:cs="Times New Roman"/>
          <w:bCs/>
          <w:sz w:val="28"/>
          <w:szCs w:val="28"/>
        </w:rPr>
        <w:t>2. Исследование изменений в экосистемах на биологических моделях</w:t>
      </w:r>
      <w:r w:rsidR="00D36B21" w:rsidRPr="00EE6BDE">
        <w:rPr>
          <w:rFonts w:ascii="Times New Roman" w:eastAsia="Times New Roman" w:hAnsi="Times New Roman" w:cs="Times New Roman"/>
          <w:bCs/>
          <w:sz w:val="28"/>
          <w:szCs w:val="28"/>
        </w:rPr>
        <w:t xml:space="preserve"> </w:t>
      </w:r>
      <w:r w:rsidRPr="00EE6BDE">
        <w:rPr>
          <w:rFonts w:ascii="Times New Roman" w:eastAsia="Times New Roman" w:hAnsi="Times New Roman" w:cs="Times New Roman"/>
          <w:bCs/>
          <w:sz w:val="28"/>
          <w:szCs w:val="28"/>
        </w:rPr>
        <w:t>(аквариум)</w:t>
      </w:r>
    </w:p>
    <w:p w:rsidR="008338B3" w:rsidRPr="00EE6BDE" w:rsidRDefault="00804F9C" w:rsidP="008338B3">
      <w:pPr>
        <w:spacing w:line="235" w:lineRule="auto"/>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3</w:t>
      </w:r>
      <w:r w:rsidR="008338B3" w:rsidRPr="00EE6BDE">
        <w:rPr>
          <w:rFonts w:ascii="Times New Roman" w:eastAsia="Times New Roman" w:hAnsi="Times New Roman" w:cs="Times New Roman"/>
          <w:sz w:val="28"/>
          <w:szCs w:val="28"/>
        </w:rPr>
        <w:t>.</w:t>
      </w:r>
      <w:r w:rsidR="00D36B21" w:rsidRPr="00EE6BDE">
        <w:rPr>
          <w:rFonts w:ascii="Times New Roman" w:eastAsia="Times New Roman" w:hAnsi="Times New Roman" w:cs="Times New Roman"/>
          <w:sz w:val="28"/>
          <w:szCs w:val="28"/>
        </w:rPr>
        <w:t xml:space="preserve"> </w:t>
      </w:r>
      <w:r w:rsidR="008338B3" w:rsidRPr="00EE6BDE">
        <w:rPr>
          <w:rFonts w:ascii="Times New Roman" w:eastAsia="Times New Roman" w:hAnsi="Times New Roman" w:cs="Times New Roman"/>
          <w:sz w:val="28"/>
          <w:szCs w:val="28"/>
        </w:rPr>
        <w:t>Составление сх</w:t>
      </w:r>
      <w:r w:rsidR="00D36B21" w:rsidRPr="00EE6BDE">
        <w:rPr>
          <w:rFonts w:ascii="Times New Roman" w:eastAsia="Times New Roman" w:hAnsi="Times New Roman" w:cs="Times New Roman"/>
          <w:sz w:val="28"/>
          <w:szCs w:val="28"/>
        </w:rPr>
        <w:t>ем передачи вещества и энергии в</w:t>
      </w:r>
      <w:r w:rsidR="008338B3" w:rsidRPr="00EE6BDE">
        <w:rPr>
          <w:rFonts w:ascii="Times New Roman" w:eastAsia="Times New Roman" w:hAnsi="Times New Roman" w:cs="Times New Roman"/>
          <w:sz w:val="28"/>
          <w:szCs w:val="28"/>
        </w:rPr>
        <w:t xml:space="preserve"> экосистемах</w:t>
      </w:r>
    </w:p>
    <w:p w:rsidR="00DF4840" w:rsidRPr="00EE6BDE" w:rsidRDefault="00804F9C" w:rsidP="008338B3">
      <w:pPr>
        <w:spacing w:line="235" w:lineRule="auto"/>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4</w:t>
      </w:r>
      <w:r w:rsidR="00DF4840" w:rsidRPr="00EE6BDE">
        <w:rPr>
          <w:rFonts w:ascii="Times New Roman" w:eastAsia="Times New Roman" w:hAnsi="Times New Roman" w:cs="Times New Roman"/>
          <w:sz w:val="28"/>
          <w:szCs w:val="28"/>
        </w:rPr>
        <w:t>. Выявление антропогенных изменений в экосистемах своей местности</w:t>
      </w:r>
    </w:p>
    <w:p w:rsidR="00DF4840" w:rsidRPr="00EE6BDE" w:rsidRDefault="00804F9C" w:rsidP="008338B3">
      <w:pPr>
        <w:spacing w:line="235" w:lineRule="auto"/>
        <w:rPr>
          <w:rFonts w:ascii="Times New Roman" w:hAnsi="Times New Roman" w:cs="Times New Roman"/>
          <w:sz w:val="28"/>
          <w:szCs w:val="28"/>
        </w:rPr>
      </w:pPr>
      <w:r w:rsidRPr="00EE6BDE">
        <w:rPr>
          <w:rFonts w:ascii="Times New Roman" w:eastAsia="Times New Roman" w:hAnsi="Times New Roman" w:cs="Times New Roman"/>
          <w:sz w:val="28"/>
          <w:szCs w:val="28"/>
        </w:rPr>
        <w:t>5</w:t>
      </w:r>
      <w:r w:rsidR="00DF4840" w:rsidRPr="00EE6BDE">
        <w:rPr>
          <w:rFonts w:ascii="Times New Roman" w:eastAsia="Times New Roman" w:hAnsi="Times New Roman" w:cs="Times New Roman"/>
          <w:sz w:val="28"/>
          <w:szCs w:val="28"/>
        </w:rPr>
        <w:t xml:space="preserve">. Решение экологических задач </w:t>
      </w:r>
    </w:p>
    <w:p w:rsidR="008338B3" w:rsidRPr="00EE6BDE" w:rsidRDefault="008338B3" w:rsidP="008338B3">
      <w:pPr>
        <w:spacing w:line="6" w:lineRule="exact"/>
        <w:rPr>
          <w:rFonts w:ascii="Times New Roman" w:hAnsi="Times New Roman" w:cs="Times New Roman"/>
          <w:sz w:val="28"/>
          <w:szCs w:val="28"/>
        </w:rPr>
      </w:pPr>
    </w:p>
    <w:p w:rsidR="008338B3" w:rsidRPr="00EE6BDE" w:rsidRDefault="008338B3" w:rsidP="008338B3">
      <w:pPr>
        <w:rPr>
          <w:rFonts w:ascii="Times New Roman" w:hAnsi="Times New Roman" w:cs="Times New Roman"/>
          <w:sz w:val="28"/>
          <w:szCs w:val="28"/>
        </w:rPr>
      </w:pPr>
      <w:r w:rsidRPr="00EE6BDE">
        <w:rPr>
          <w:rFonts w:ascii="Times New Roman" w:eastAsia="Times New Roman" w:hAnsi="Times New Roman" w:cs="Times New Roman"/>
          <w:b/>
          <w:bCs/>
          <w:sz w:val="28"/>
          <w:szCs w:val="28"/>
        </w:rPr>
        <w:t>Биосфера - глобальная экосистема (2ч.)</w:t>
      </w:r>
    </w:p>
    <w:p w:rsidR="008338B3" w:rsidRPr="00EE6BDE" w:rsidRDefault="008338B3" w:rsidP="008338B3">
      <w:pPr>
        <w:spacing w:line="234" w:lineRule="auto"/>
        <w:jc w:val="both"/>
        <w:rPr>
          <w:rFonts w:ascii="Times New Roman" w:hAnsi="Times New Roman" w:cs="Times New Roman"/>
          <w:sz w:val="28"/>
          <w:szCs w:val="28"/>
        </w:rPr>
      </w:pPr>
      <w:r w:rsidRPr="00EE6BDE">
        <w:rPr>
          <w:rFonts w:ascii="Times New Roman" w:eastAsia="Times New Roman" w:hAnsi="Times New Roman" w:cs="Times New Roman"/>
          <w:sz w:val="28"/>
          <w:szCs w:val="28"/>
        </w:rPr>
        <w:t>Биосфера - глобальная экосистема. Состав и структура биосферы. Учение В. И. Вернадского о биосфере. Роль живых организмов в биосфере. Биомасса Земли. Биологический круговорот веществ.</w:t>
      </w:r>
    </w:p>
    <w:p w:rsidR="008338B3" w:rsidRPr="00EE6BDE" w:rsidRDefault="008338B3" w:rsidP="008338B3">
      <w:pPr>
        <w:rPr>
          <w:rFonts w:ascii="Times New Roman" w:hAnsi="Times New Roman" w:cs="Times New Roman"/>
          <w:sz w:val="28"/>
          <w:szCs w:val="28"/>
        </w:rPr>
      </w:pPr>
      <w:r w:rsidRPr="00EE6BDE">
        <w:rPr>
          <w:rFonts w:ascii="Times New Roman" w:eastAsia="Times New Roman" w:hAnsi="Times New Roman" w:cs="Times New Roman"/>
          <w:b/>
          <w:bCs/>
          <w:sz w:val="28"/>
          <w:szCs w:val="28"/>
        </w:rPr>
        <w:t>Биосфера и человек (2ч.)</w:t>
      </w:r>
    </w:p>
    <w:p w:rsidR="00DF4840" w:rsidRPr="002F6DBE" w:rsidRDefault="008338B3" w:rsidP="002F6DBE">
      <w:pPr>
        <w:spacing w:line="235" w:lineRule="auto"/>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 xml:space="preserve">Биосфера и человек. Глобальные экологические проблемы и пути их решения. Последствия деятельности человека для окружающей </w:t>
      </w:r>
      <w:proofErr w:type="spellStart"/>
      <w:r w:rsidRPr="00EE6BDE">
        <w:rPr>
          <w:rFonts w:ascii="Times New Roman" w:eastAsia="Times New Roman" w:hAnsi="Times New Roman" w:cs="Times New Roman"/>
          <w:sz w:val="28"/>
          <w:szCs w:val="28"/>
        </w:rPr>
        <w:t>среды</w:t>
      </w:r>
      <w:proofErr w:type="gramStart"/>
      <w:r w:rsidRPr="00EE6BDE">
        <w:rPr>
          <w:rFonts w:ascii="Times New Roman" w:eastAsia="Times New Roman" w:hAnsi="Times New Roman" w:cs="Times New Roman"/>
          <w:sz w:val="28"/>
          <w:szCs w:val="28"/>
        </w:rPr>
        <w:t>.</w:t>
      </w:r>
      <w:r w:rsidR="00DF4840" w:rsidRPr="00EE6BDE">
        <w:rPr>
          <w:rFonts w:ascii="Times New Roman" w:eastAsia="Times New Roman" w:hAnsi="Times New Roman" w:cs="Times New Roman"/>
          <w:b/>
          <w:bCs/>
          <w:sz w:val="28"/>
          <w:szCs w:val="28"/>
        </w:rPr>
        <w:t>Л</w:t>
      </w:r>
      <w:proofErr w:type="gramEnd"/>
      <w:r w:rsidR="00DF4840" w:rsidRPr="00EE6BDE">
        <w:rPr>
          <w:rFonts w:ascii="Times New Roman" w:eastAsia="Times New Roman" w:hAnsi="Times New Roman" w:cs="Times New Roman"/>
          <w:b/>
          <w:bCs/>
          <w:sz w:val="28"/>
          <w:szCs w:val="28"/>
        </w:rPr>
        <w:t>абораторные</w:t>
      </w:r>
      <w:proofErr w:type="spellEnd"/>
      <w:r w:rsidR="00DF4840" w:rsidRPr="00EE6BDE">
        <w:rPr>
          <w:rFonts w:ascii="Times New Roman" w:eastAsia="Times New Roman" w:hAnsi="Times New Roman" w:cs="Times New Roman"/>
          <w:b/>
          <w:bCs/>
          <w:sz w:val="28"/>
          <w:szCs w:val="28"/>
        </w:rPr>
        <w:t xml:space="preserve"> работы.</w:t>
      </w:r>
    </w:p>
    <w:p w:rsidR="00DF4840" w:rsidRPr="00EE6BDE" w:rsidRDefault="00DF4840" w:rsidP="00DF4840">
      <w:pPr>
        <w:spacing w:line="235" w:lineRule="auto"/>
        <w:rPr>
          <w:rFonts w:ascii="Times New Roman" w:hAnsi="Times New Roman" w:cs="Times New Roman"/>
          <w:sz w:val="28"/>
          <w:szCs w:val="28"/>
        </w:rPr>
      </w:pPr>
      <w:r w:rsidRPr="00EE6BDE">
        <w:rPr>
          <w:rFonts w:ascii="Times New Roman" w:eastAsia="Times New Roman" w:hAnsi="Times New Roman" w:cs="Times New Roman"/>
          <w:sz w:val="28"/>
          <w:szCs w:val="28"/>
        </w:rPr>
        <w:t>1.</w:t>
      </w:r>
      <w:r w:rsidRPr="00EE6BDE">
        <w:rPr>
          <w:rFonts w:ascii="Times New Roman" w:hAnsi="Times New Roman" w:cs="Times New Roman"/>
          <w:sz w:val="28"/>
          <w:szCs w:val="28"/>
        </w:rPr>
        <w:t xml:space="preserve"> Анализ и оценка </w:t>
      </w:r>
      <w:r w:rsidR="00040448" w:rsidRPr="00EE6BDE">
        <w:rPr>
          <w:rFonts w:ascii="Times New Roman" w:hAnsi="Times New Roman" w:cs="Times New Roman"/>
          <w:sz w:val="28"/>
          <w:szCs w:val="28"/>
        </w:rPr>
        <w:t>последствий собственной деятельности в окружающей среде, глобальных экологических проблем и путей их решения</w:t>
      </w:r>
    </w:p>
    <w:p w:rsidR="008338B3" w:rsidRPr="00EE6BDE" w:rsidRDefault="008338B3" w:rsidP="008338B3">
      <w:pPr>
        <w:spacing w:line="1" w:lineRule="exact"/>
        <w:rPr>
          <w:rFonts w:ascii="Times New Roman" w:hAnsi="Times New Roman" w:cs="Times New Roman"/>
          <w:sz w:val="28"/>
          <w:szCs w:val="28"/>
        </w:rPr>
      </w:pPr>
    </w:p>
    <w:p w:rsidR="008338B3" w:rsidRPr="00EE6BDE" w:rsidRDefault="008338B3" w:rsidP="008338B3">
      <w:pPr>
        <w:rPr>
          <w:rFonts w:ascii="Times New Roman" w:hAnsi="Times New Roman" w:cs="Times New Roman"/>
          <w:sz w:val="28"/>
          <w:szCs w:val="28"/>
        </w:rPr>
      </w:pPr>
      <w:r w:rsidRPr="00EE6BDE">
        <w:rPr>
          <w:rFonts w:ascii="Times New Roman" w:eastAsia="Times New Roman" w:hAnsi="Times New Roman" w:cs="Times New Roman"/>
          <w:sz w:val="28"/>
          <w:szCs w:val="28"/>
        </w:rPr>
        <w:t>Правила поведения в природной среде. Охрана природы и рациональное использование природных ресурсов.</w:t>
      </w:r>
    </w:p>
    <w:p w:rsidR="008338B3" w:rsidRPr="00EE6BDE" w:rsidRDefault="008338B3" w:rsidP="008338B3">
      <w:pPr>
        <w:spacing w:line="3" w:lineRule="exact"/>
        <w:rPr>
          <w:rFonts w:ascii="Times New Roman" w:hAnsi="Times New Roman" w:cs="Times New Roman"/>
          <w:sz w:val="28"/>
          <w:szCs w:val="28"/>
        </w:rPr>
      </w:pPr>
    </w:p>
    <w:p w:rsidR="008338B3" w:rsidRDefault="008338B3" w:rsidP="008338B3">
      <w:pPr>
        <w:rPr>
          <w:rFonts w:ascii="Times New Roman" w:eastAsia="Times New Roman" w:hAnsi="Times New Roman" w:cs="Times New Roman"/>
          <w:b/>
          <w:bCs/>
          <w:sz w:val="28"/>
          <w:szCs w:val="28"/>
        </w:rPr>
      </w:pPr>
      <w:r w:rsidRPr="00EE6BDE">
        <w:rPr>
          <w:rFonts w:ascii="Times New Roman" w:eastAsia="Times New Roman" w:hAnsi="Times New Roman" w:cs="Times New Roman"/>
          <w:b/>
          <w:bCs/>
          <w:sz w:val="28"/>
          <w:szCs w:val="28"/>
        </w:rPr>
        <w:t>З</w:t>
      </w:r>
      <w:r w:rsidR="00DF0EC8" w:rsidRPr="00EE6BDE">
        <w:rPr>
          <w:rFonts w:ascii="Times New Roman" w:eastAsia="Times New Roman" w:hAnsi="Times New Roman" w:cs="Times New Roman"/>
          <w:b/>
          <w:bCs/>
          <w:sz w:val="28"/>
          <w:szCs w:val="28"/>
        </w:rPr>
        <w:t>аключение и итоговый контроль (3ч.)</w:t>
      </w:r>
    </w:p>
    <w:p w:rsidR="001865A6" w:rsidRPr="00EE6BDE" w:rsidRDefault="001865A6" w:rsidP="008338B3">
      <w:pPr>
        <w:rPr>
          <w:rFonts w:ascii="Times New Roman" w:hAnsi="Times New Roman" w:cs="Times New Roman"/>
          <w:sz w:val="28"/>
          <w:szCs w:val="28"/>
        </w:rPr>
      </w:pPr>
    </w:p>
    <w:p w:rsidR="008338B3" w:rsidRPr="00EE6BDE" w:rsidRDefault="008338B3" w:rsidP="001865A6">
      <w:pPr>
        <w:ind w:right="-721"/>
        <w:rPr>
          <w:rFonts w:ascii="Times New Roman" w:hAnsi="Times New Roman" w:cs="Times New Roman"/>
          <w:sz w:val="28"/>
          <w:szCs w:val="28"/>
        </w:rPr>
      </w:pPr>
      <w:r w:rsidRPr="00EE6BDE">
        <w:rPr>
          <w:rFonts w:ascii="Times New Roman" w:eastAsia="Times New Roman" w:hAnsi="Times New Roman" w:cs="Times New Roman"/>
          <w:b/>
          <w:bCs/>
          <w:sz w:val="28"/>
          <w:szCs w:val="28"/>
        </w:rPr>
        <w:t>3. Тематическое планирование программы.</w:t>
      </w:r>
    </w:p>
    <w:p w:rsidR="008338B3" w:rsidRPr="00EE6BDE" w:rsidRDefault="008338B3" w:rsidP="008338B3">
      <w:pPr>
        <w:spacing w:line="1" w:lineRule="exact"/>
        <w:rPr>
          <w:rFonts w:ascii="Times New Roman" w:hAnsi="Times New Roman" w:cs="Times New Roman"/>
          <w:sz w:val="28"/>
          <w:szCs w:val="28"/>
        </w:rPr>
      </w:pPr>
    </w:p>
    <w:tbl>
      <w:tblPr>
        <w:tblW w:w="0" w:type="auto"/>
        <w:tblInd w:w="861" w:type="dxa"/>
        <w:tblLayout w:type="fixed"/>
        <w:tblCellMar>
          <w:left w:w="0" w:type="dxa"/>
          <w:right w:w="0" w:type="dxa"/>
        </w:tblCellMar>
        <w:tblLook w:val="04A0" w:firstRow="1" w:lastRow="0" w:firstColumn="1" w:lastColumn="0" w:noHBand="0" w:noVBand="1"/>
      </w:tblPr>
      <w:tblGrid>
        <w:gridCol w:w="1417"/>
        <w:gridCol w:w="9356"/>
        <w:gridCol w:w="2693"/>
      </w:tblGrid>
      <w:tr w:rsidR="00D85B56" w:rsidRPr="00EE6BDE" w:rsidTr="0094236F">
        <w:trPr>
          <w:trHeight w:val="266"/>
        </w:trPr>
        <w:tc>
          <w:tcPr>
            <w:tcW w:w="1417" w:type="dxa"/>
            <w:tcBorders>
              <w:top w:val="single" w:sz="8" w:space="0" w:color="auto"/>
              <w:left w:val="single" w:sz="8" w:space="0" w:color="auto"/>
              <w:right w:val="single" w:sz="4" w:space="0" w:color="auto"/>
            </w:tcBorders>
            <w:vAlign w:val="bottom"/>
          </w:tcPr>
          <w:p w:rsidR="00D85B56" w:rsidRPr="00EE6BDE" w:rsidRDefault="00D85B56" w:rsidP="00D164E3">
            <w:pPr>
              <w:spacing w:line="265" w:lineRule="exact"/>
              <w:ind w:left="760"/>
              <w:rPr>
                <w:rFonts w:ascii="Times New Roman" w:hAnsi="Times New Roman" w:cs="Times New Roman"/>
                <w:sz w:val="28"/>
                <w:szCs w:val="28"/>
              </w:rPr>
            </w:pPr>
          </w:p>
        </w:tc>
        <w:tc>
          <w:tcPr>
            <w:tcW w:w="9356" w:type="dxa"/>
            <w:tcBorders>
              <w:top w:val="single" w:sz="8" w:space="0" w:color="auto"/>
              <w:left w:val="single" w:sz="4" w:space="0" w:color="auto"/>
              <w:right w:val="single" w:sz="8" w:space="0" w:color="auto"/>
            </w:tcBorders>
            <w:vAlign w:val="bottom"/>
          </w:tcPr>
          <w:p w:rsidR="00D85B56" w:rsidRPr="00EE6BDE" w:rsidRDefault="00D85B56" w:rsidP="0094236F">
            <w:pPr>
              <w:spacing w:line="265" w:lineRule="exact"/>
              <w:jc w:val="center"/>
              <w:rPr>
                <w:rFonts w:ascii="Times New Roman" w:hAnsi="Times New Roman" w:cs="Times New Roman"/>
                <w:sz w:val="28"/>
                <w:szCs w:val="28"/>
              </w:rPr>
            </w:pPr>
          </w:p>
        </w:tc>
        <w:tc>
          <w:tcPr>
            <w:tcW w:w="2693" w:type="dxa"/>
            <w:tcBorders>
              <w:top w:val="single" w:sz="8" w:space="0" w:color="auto"/>
              <w:right w:val="single" w:sz="8" w:space="0" w:color="auto"/>
            </w:tcBorders>
            <w:vAlign w:val="bottom"/>
          </w:tcPr>
          <w:p w:rsidR="00D85B56" w:rsidRPr="00EE6BDE" w:rsidRDefault="00D85B56" w:rsidP="0094236F">
            <w:pPr>
              <w:spacing w:line="265" w:lineRule="exact"/>
              <w:ind w:left="160"/>
              <w:jc w:val="center"/>
              <w:rPr>
                <w:rFonts w:ascii="Times New Roman" w:hAnsi="Times New Roman" w:cs="Times New Roman"/>
                <w:sz w:val="28"/>
                <w:szCs w:val="28"/>
              </w:rPr>
            </w:pPr>
            <w:r w:rsidRPr="00EE6BDE">
              <w:rPr>
                <w:rFonts w:ascii="Times New Roman" w:eastAsia="Times New Roman" w:hAnsi="Times New Roman" w:cs="Times New Roman"/>
                <w:sz w:val="28"/>
                <w:szCs w:val="28"/>
              </w:rPr>
              <w:t>Количество</w:t>
            </w:r>
          </w:p>
        </w:tc>
      </w:tr>
      <w:tr w:rsidR="00D85B56" w:rsidRPr="00EE6BDE" w:rsidTr="0094236F">
        <w:trPr>
          <w:trHeight w:val="276"/>
        </w:trPr>
        <w:tc>
          <w:tcPr>
            <w:tcW w:w="1417" w:type="dxa"/>
            <w:tcBorders>
              <w:left w:val="single" w:sz="8" w:space="0" w:color="auto"/>
              <w:right w:val="single" w:sz="4" w:space="0" w:color="auto"/>
            </w:tcBorders>
            <w:vAlign w:val="bottom"/>
          </w:tcPr>
          <w:p w:rsidR="00D85B56" w:rsidRPr="00EE6BDE" w:rsidRDefault="0094236F" w:rsidP="0094236F">
            <w:pPr>
              <w:jc w:val="center"/>
              <w:rPr>
                <w:rFonts w:ascii="Times New Roman" w:hAnsi="Times New Roman" w:cs="Times New Roman"/>
                <w:sz w:val="28"/>
                <w:szCs w:val="28"/>
              </w:rPr>
            </w:pPr>
            <w:r>
              <w:rPr>
                <w:rFonts w:ascii="Times New Roman" w:hAnsi="Times New Roman" w:cs="Times New Roman"/>
                <w:sz w:val="28"/>
                <w:szCs w:val="28"/>
              </w:rPr>
              <w:t>№</w:t>
            </w:r>
          </w:p>
        </w:tc>
        <w:tc>
          <w:tcPr>
            <w:tcW w:w="9356" w:type="dxa"/>
            <w:tcBorders>
              <w:left w:val="single" w:sz="4" w:space="0" w:color="auto"/>
              <w:right w:val="single" w:sz="8" w:space="0" w:color="auto"/>
            </w:tcBorders>
            <w:vAlign w:val="bottom"/>
          </w:tcPr>
          <w:p w:rsidR="00D85B56" w:rsidRPr="00EE6BDE" w:rsidRDefault="00186E9F" w:rsidP="00186E9F">
            <w:pPr>
              <w:jc w:val="center"/>
              <w:rPr>
                <w:rFonts w:ascii="Times New Roman" w:hAnsi="Times New Roman" w:cs="Times New Roman"/>
                <w:sz w:val="28"/>
                <w:szCs w:val="28"/>
              </w:rPr>
            </w:pPr>
            <w:r w:rsidRPr="00EE6BDE">
              <w:rPr>
                <w:rFonts w:ascii="Times New Roman" w:eastAsia="Times New Roman" w:hAnsi="Times New Roman" w:cs="Times New Roman"/>
                <w:sz w:val="28"/>
                <w:szCs w:val="28"/>
              </w:rPr>
              <w:t>Название раздела, темы</w:t>
            </w:r>
          </w:p>
        </w:tc>
        <w:tc>
          <w:tcPr>
            <w:tcW w:w="2693" w:type="dxa"/>
            <w:tcBorders>
              <w:right w:val="single" w:sz="8" w:space="0" w:color="auto"/>
            </w:tcBorders>
            <w:vAlign w:val="bottom"/>
          </w:tcPr>
          <w:p w:rsidR="00D85B56" w:rsidRPr="00EE6BDE" w:rsidRDefault="00D85B56" w:rsidP="0094236F">
            <w:pPr>
              <w:ind w:left="160"/>
              <w:jc w:val="center"/>
              <w:rPr>
                <w:rFonts w:ascii="Times New Roman" w:hAnsi="Times New Roman" w:cs="Times New Roman"/>
                <w:sz w:val="28"/>
                <w:szCs w:val="28"/>
              </w:rPr>
            </w:pPr>
            <w:r w:rsidRPr="00EE6BDE">
              <w:rPr>
                <w:rFonts w:ascii="Times New Roman" w:eastAsia="Times New Roman" w:hAnsi="Times New Roman" w:cs="Times New Roman"/>
                <w:sz w:val="28"/>
                <w:szCs w:val="28"/>
              </w:rPr>
              <w:t>часов</w:t>
            </w:r>
          </w:p>
        </w:tc>
      </w:tr>
      <w:tr w:rsidR="00D85B56" w:rsidRPr="00EE6BDE" w:rsidTr="0094236F">
        <w:trPr>
          <w:trHeight w:val="154"/>
        </w:trPr>
        <w:tc>
          <w:tcPr>
            <w:tcW w:w="1417" w:type="dxa"/>
            <w:tcBorders>
              <w:left w:val="single" w:sz="8" w:space="0" w:color="auto"/>
              <w:bottom w:val="single" w:sz="8" w:space="0" w:color="auto"/>
              <w:right w:val="single" w:sz="4" w:space="0" w:color="auto"/>
            </w:tcBorders>
            <w:vAlign w:val="bottom"/>
          </w:tcPr>
          <w:p w:rsidR="00D85B56" w:rsidRPr="00EE6BDE" w:rsidRDefault="00D85B56" w:rsidP="00D164E3">
            <w:pPr>
              <w:rPr>
                <w:rFonts w:ascii="Times New Roman" w:hAnsi="Times New Roman" w:cs="Times New Roman"/>
                <w:sz w:val="28"/>
                <w:szCs w:val="28"/>
              </w:rPr>
            </w:pPr>
          </w:p>
        </w:tc>
        <w:tc>
          <w:tcPr>
            <w:tcW w:w="9356" w:type="dxa"/>
            <w:tcBorders>
              <w:left w:val="single" w:sz="4" w:space="0" w:color="auto"/>
              <w:bottom w:val="single" w:sz="8" w:space="0" w:color="auto"/>
              <w:right w:val="single" w:sz="8" w:space="0" w:color="auto"/>
            </w:tcBorders>
            <w:vAlign w:val="bottom"/>
          </w:tcPr>
          <w:p w:rsidR="00D85B56" w:rsidRPr="00EE6BDE" w:rsidRDefault="00D85B56" w:rsidP="00D164E3">
            <w:pPr>
              <w:rPr>
                <w:rFonts w:ascii="Times New Roman" w:hAnsi="Times New Roman" w:cs="Times New Roman"/>
                <w:sz w:val="28"/>
                <w:szCs w:val="28"/>
              </w:rPr>
            </w:pPr>
          </w:p>
        </w:tc>
        <w:tc>
          <w:tcPr>
            <w:tcW w:w="2693" w:type="dxa"/>
            <w:tcBorders>
              <w:bottom w:val="single" w:sz="8" w:space="0" w:color="auto"/>
              <w:right w:val="single" w:sz="8" w:space="0" w:color="auto"/>
            </w:tcBorders>
            <w:vAlign w:val="bottom"/>
          </w:tcPr>
          <w:p w:rsidR="00D85B56" w:rsidRPr="00EE6BDE" w:rsidRDefault="00D85B56" w:rsidP="00D164E3">
            <w:pPr>
              <w:rPr>
                <w:rFonts w:ascii="Times New Roman" w:hAnsi="Times New Roman" w:cs="Times New Roman"/>
                <w:sz w:val="28"/>
                <w:szCs w:val="28"/>
              </w:rPr>
            </w:pPr>
          </w:p>
        </w:tc>
      </w:tr>
      <w:tr w:rsidR="00D85B56" w:rsidRPr="00EE6BDE" w:rsidTr="0094236F">
        <w:trPr>
          <w:trHeight w:val="272"/>
        </w:trPr>
        <w:tc>
          <w:tcPr>
            <w:tcW w:w="1417" w:type="dxa"/>
            <w:tcBorders>
              <w:left w:val="single" w:sz="8" w:space="0" w:color="auto"/>
              <w:bottom w:val="single" w:sz="8" w:space="0" w:color="auto"/>
              <w:right w:val="single" w:sz="4" w:space="0" w:color="auto"/>
            </w:tcBorders>
            <w:vAlign w:val="bottom"/>
          </w:tcPr>
          <w:p w:rsidR="00D85B56" w:rsidRPr="00EE6BDE" w:rsidRDefault="00D85B56" w:rsidP="00D164E3">
            <w:pPr>
              <w:spacing w:line="264" w:lineRule="exact"/>
              <w:ind w:left="3460"/>
              <w:rPr>
                <w:rFonts w:ascii="Times New Roman" w:hAnsi="Times New Roman" w:cs="Times New Roman"/>
                <w:sz w:val="28"/>
                <w:szCs w:val="28"/>
              </w:rPr>
            </w:pPr>
          </w:p>
        </w:tc>
        <w:tc>
          <w:tcPr>
            <w:tcW w:w="9356" w:type="dxa"/>
            <w:tcBorders>
              <w:left w:val="single" w:sz="4" w:space="0" w:color="auto"/>
              <w:bottom w:val="single" w:sz="8" w:space="0" w:color="auto"/>
              <w:right w:val="single" w:sz="8" w:space="0" w:color="auto"/>
            </w:tcBorders>
            <w:vAlign w:val="bottom"/>
          </w:tcPr>
          <w:p w:rsidR="00D85B56" w:rsidRPr="0094236F" w:rsidRDefault="0094236F" w:rsidP="0094236F">
            <w:pPr>
              <w:spacing w:line="264" w:lineRule="exact"/>
              <w:jc w:val="center"/>
              <w:rPr>
                <w:rFonts w:ascii="Times New Roman" w:hAnsi="Times New Roman" w:cs="Times New Roman"/>
                <w:b/>
                <w:sz w:val="28"/>
                <w:szCs w:val="28"/>
              </w:rPr>
            </w:pPr>
            <w:r w:rsidRPr="0094236F">
              <w:rPr>
                <w:rFonts w:ascii="Times New Roman" w:eastAsia="Times New Roman" w:hAnsi="Times New Roman" w:cs="Times New Roman"/>
                <w:b/>
                <w:sz w:val="28"/>
                <w:szCs w:val="28"/>
              </w:rPr>
              <w:t xml:space="preserve">10 </w:t>
            </w:r>
            <w:r w:rsidRPr="0094236F">
              <w:rPr>
                <w:rFonts w:ascii="Times New Roman" w:eastAsia="Times New Roman" w:hAnsi="Times New Roman" w:cs="Times New Roman"/>
                <w:b/>
                <w:bCs/>
                <w:sz w:val="28"/>
                <w:szCs w:val="28"/>
              </w:rPr>
              <w:t>класс</w:t>
            </w:r>
          </w:p>
        </w:tc>
        <w:tc>
          <w:tcPr>
            <w:tcW w:w="2693" w:type="dxa"/>
            <w:tcBorders>
              <w:bottom w:val="single" w:sz="8" w:space="0" w:color="auto"/>
              <w:right w:val="single" w:sz="8" w:space="0" w:color="auto"/>
            </w:tcBorders>
            <w:vAlign w:val="bottom"/>
          </w:tcPr>
          <w:p w:rsidR="00D85B56" w:rsidRPr="00EE6BDE" w:rsidRDefault="00D85B56" w:rsidP="00D164E3">
            <w:pPr>
              <w:rPr>
                <w:rFonts w:ascii="Times New Roman" w:hAnsi="Times New Roman" w:cs="Times New Roman"/>
                <w:sz w:val="28"/>
                <w:szCs w:val="28"/>
              </w:rPr>
            </w:pPr>
          </w:p>
        </w:tc>
      </w:tr>
      <w:tr w:rsidR="00D85B56" w:rsidRPr="00EE6BDE" w:rsidTr="0094236F">
        <w:trPr>
          <w:trHeight w:val="285"/>
        </w:trPr>
        <w:tc>
          <w:tcPr>
            <w:tcW w:w="1417" w:type="dxa"/>
            <w:tcBorders>
              <w:left w:val="single" w:sz="8" w:space="0" w:color="auto"/>
              <w:bottom w:val="single" w:sz="8" w:space="0" w:color="auto"/>
              <w:right w:val="single" w:sz="4" w:space="0" w:color="auto"/>
            </w:tcBorders>
            <w:vAlign w:val="bottom"/>
          </w:tcPr>
          <w:p w:rsidR="00D85B56" w:rsidRPr="00EE6BDE" w:rsidRDefault="007843BA" w:rsidP="007843BA">
            <w:pPr>
              <w:spacing w:line="271" w:lineRule="exact"/>
              <w:rPr>
                <w:rFonts w:ascii="Times New Roman" w:hAnsi="Times New Roman" w:cs="Times New Roman"/>
                <w:sz w:val="28"/>
                <w:szCs w:val="28"/>
              </w:rPr>
            </w:pPr>
            <w:r>
              <w:rPr>
                <w:rFonts w:ascii="Times New Roman" w:hAnsi="Times New Roman" w:cs="Times New Roman"/>
                <w:sz w:val="28"/>
                <w:szCs w:val="28"/>
              </w:rPr>
              <w:t xml:space="preserve">         1</w:t>
            </w:r>
          </w:p>
        </w:tc>
        <w:tc>
          <w:tcPr>
            <w:tcW w:w="9356" w:type="dxa"/>
            <w:tcBorders>
              <w:left w:val="single" w:sz="4" w:space="0" w:color="auto"/>
              <w:bottom w:val="single" w:sz="8" w:space="0" w:color="auto"/>
              <w:right w:val="single" w:sz="8" w:space="0" w:color="auto"/>
            </w:tcBorders>
            <w:vAlign w:val="bottom"/>
          </w:tcPr>
          <w:p w:rsidR="00D85B56" w:rsidRPr="00C658AE" w:rsidRDefault="0094236F" w:rsidP="00C658AE">
            <w:pPr>
              <w:spacing w:line="271" w:lineRule="exact"/>
              <w:rPr>
                <w:rFonts w:ascii="Times New Roman" w:hAnsi="Times New Roman" w:cs="Times New Roman"/>
                <w:sz w:val="28"/>
                <w:szCs w:val="28"/>
              </w:rPr>
            </w:pPr>
            <w:r w:rsidRPr="00C658AE">
              <w:rPr>
                <w:rFonts w:ascii="Times New Roman" w:eastAsia="Times New Roman" w:hAnsi="Times New Roman" w:cs="Times New Roman"/>
                <w:bCs/>
                <w:sz w:val="28"/>
                <w:szCs w:val="28"/>
              </w:rPr>
              <w:t xml:space="preserve"> Введение</w:t>
            </w:r>
            <w:r w:rsidR="007843BA">
              <w:rPr>
                <w:rFonts w:ascii="Times New Roman" w:eastAsia="Times New Roman" w:hAnsi="Times New Roman" w:cs="Times New Roman"/>
                <w:sz w:val="28"/>
                <w:szCs w:val="28"/>
              </w:rPr>
              <w:t>. Б</w:t>
            </w:r>
            <w:r w:rsidR="007843BA" w:rsidRPr="00EE6BDE">
              <w:rPr>
                <w:rFonts w:ascii="Times New Roman" w:eastAsia="Times New Roman" w:hAnsi="Times New Roman" w:cs="Times New Roman"/>
                <w:sz w:val="28"/>
                <w:szCs w:val="28"/>
              </w:rPr>
              <w:t>иологи</w:t>
            </w:r>
            <w:r w:rsidR="00B27CAF">
              <w:rPr>
                <w:rFonts w:ascii="Times New Roman" w:eastAsia="Times New Roman" w:hAnsi="Times New Roman" w:cs="Times New Roman"/>
                <w:sz w:val="28"/>
                <w:szCs w:val="28"/>
              </w:rPr>
              <w:t>я как комплекс</w:t>
            </w:r>
            <w:r w:rsidR="007843BA">
              <w:rPr>
                <w:rFonts w:ascii="Times New Roman" w:eastAsia="Times New Roman" w:hAnsi="Times New Roman" w:cs="Times New Roman"/>
                <w:sz w:val="28"/>
                <w:szCs w:val="28"/>
              </w:rPr>
              <w:t xml:space="preserve"> наук</w:t>
            </w:r>
          </w:p>
        </w:tc>
        <w:tc>
          <w:tcPr>
            <w:tcW w:w="2693" w:type="dxa"/>
            <w:tcBorders>
              <w:bottom w:val="single" w:sz="8" w:space="0" w:color="auto"/>
              <w:right w:val="single" w:sz="8" w:space="0" w:color="auto"/>
            </w:tcBorders>
            <w:vAlign w:val="bottom"/>
          </w:tcPr>
          <w:p w:rsidR="00D85B56" w:rsidRPr="00186E9F" w:rsidRDefault="007E7E9F" w:rsidP="0094236F">
            <w:pPr>
              <w:spacing w:line="271" w:lineRule="exact"/>
              <w:ind w:left="20"/>
              <w:jc w:val="center"/>
              <w:rPr>
                <w:rFonts w:ascii="Times New Roman" w:hAnsi="Times New Roman" w:cs="Times New Roman"/>
                <w:i/>
                <w:sz w:val="28"/>
                <w:szCs w:val="28"/>
              </w:rPr>
            </w:pPr>
            <w:r w:rsidRPr="00186E9F">
              <w:rPr>
                <w:rFonts w:ascii="Times New Roman" w:eastAsia="Times New Roman" w:hAnsi="Times New Roman" w:cs="Times New Roman"/>
                <w:bCs/>
                <w:i/>
                <w:sz w:val="28"/>
                <w:szCs w:val="28"/>
              </w:rPr>
              <w:t>6</w:t>
            </w:r>
          </w:p>
        </w:tc>
      </w:tr>
      <w:tr w:rsidR="00D85B56" w:rsidRPr="00EE6BDE" w:rsidTr="0094236F">
        <w:trPr>
          <w:trHeight w:val="237"/>
        </w:trPr>
        <w:tc>
          <w:tcPr>
            <w:tcW w:w="1417" w:type="dxa"/>
            <w:tcBorders>
              <w:left w:val="single" w:sz="8" w:space="0" w:color="auto"/>
              <w:bottom w:val="single" w:sz="8" w:space="0" w:color="auto"/>
              <w:right w:val="single" w:sz="4" w:space="0" w:color="auto"/>
            </w:tcBorders>
            <w:vAlign w:val="bottom"/>
          </w:tcPr>
          <w:p w:rsidR="00D85B56" w:rsidRPr="00EE6BDE" w:rsidRDefault="007843BA" w:rsidP="007843BA">
            <w:pPr>
              <w:spacing w:line="236" w:lineRule="exact"/>
              <w:jc w:val="center"/>
              <w:rPr>
                <w:rFonts w:ascii="Times New Roman" w:hAnsi="Times New Roman" w:cs="Times New Roman"/>
                <w:sz w:val="28"/>
                <w:szCs w:val="28"/>
              </w:rPr>
            </w:pPr>
            <w:r>
              <w:rPr>
                <w:rFonts w:ascii="Times New Roman" w:hAnsi="Times New Roman" w:cs="Times New Roman"/>
                <w:sz w:val="28"/>
                <w:szCs w:val="28"/>
              </w:rPr>
              <w:t>2</w:t>
            </w:r>
          </w:p>
        </w:tc>
        <w:tc>
          <w:tcPr>
            <w:tcW w:w="9356" w:type="dxa"/>
            <w:tcBorders>
              <w:left w:val="single" w:sz="4" w:space="0" w:color="auto"/>
              <w:bottom w:val="single" w:sz="8" w:space="0" w:color="auto"/>
              <w:right w:val="single" w:sz="8" w:space="0" w:color="auto"/>
            </w:tcBorders>
            <w:vAlign w:val="bottom"/>
          </w:tcPr>
          <w:p w:rsidR="00D85B56" w:rsidRPr="00C658AE" w:rsidRDefault="007E7E9F" w:rsidP="00C658AE">
            <w:pPr>
              <w:spacing w:line="236" w:lineRule="exact"/>
              <w:rPr>
                <w:rFonts w:ascii="Times New Roman" w:hAnsi="Times New Roman" w:cs="Times New Roman"/>
                <w:sz w:val="28"/>
                <w:szCs w:val="28"/>
              </w:rPr>
            </w:pPr>
            <w:r w:rsidRPr="00C658AE">
              <w:rPr>
                <w:rFonts w:ascii="Times New Roman" w:eastAsia="Times New Roman" w:hAnsi="Times New Roman" w:cs="Times New Roman"/>
                <w:bCs/>
                <w:sz w:val="28"/>
                <w:szCs w:val="28"/>
              </w:rPr>
              <w:t>Структурные и функциональные основы жизни</w:t>
            </w:r>
          </w:p>
        </w:tc>
        <w:tc>
          <w:tcPr>
            <w:tcW w:w="2693" w:type="dxa"/>
            <w:tcBorders>
              <w:bottom w:val="single" w:sz="8" w:space="0" w:color="auto"/>
              <w:right w:val="single" w:sz="8" w:space="0" w:color="auto"/>
            </w:tcBorders>
            <w:vAlign w:val="bottom"/>
          </w:tcPr>
          <w:p w:rsidR="00D85B56" w:rsidRPr="00186E9F" w:rsidRDefault="007E7E9F" w:rsidP="0094236F">
            <w:pPr>
              <w:spacing w:line="236" w:lineRule="exact"/>
              <w:ind w:left="20"/>
              <w:jc w:val="center"/>
              <w:rPr>
                <w:rFonts w:ascii="Times New Roman" w:hAnsi="Times New Roman" w:cs="Times New Roman"/>
                <w:i/>
                <w:sz w:val="28"/>
                <w:szCs w:val="28"/>
              </w:rPr>
            </w:pPr>
            <w:r w:rsidRPr="00186E9F">
              <w:rPr>
                <w:rFonts w:ascii="Times New Roman" w:eastAsia="Times New Roman" w:hAnsi="Times New Roman" w:cs="Times New Roman"/>
                <w:bCs/>
                <w:i/>
                <w:sz w:val="28"/>
                <w:szCs w:val="28"/>
              </w:rPr>
              <w:t>26</w:t>
            </w:r>
          </w:p>
        </w:tc>
      </w:tr>
      <w:tr w:rsidR="00D85B56" w:rsidRPr="00EE6BDE" w:rsidTr="0094236F">
        <w:trPr>
          <w:trHeight w:val="282"/>
        </w:trPr>
        <w:tc>
          <w:tcPr>
            <w:tcW w:w="1417" w:type="dxa"/>
            <w:tcBorders>
              <w:left w:val="single" w:sz="8" w:space="0" w:color="auto"/>
              <w:bottom w:val="single" w:sz="8" w:space="0" w:color="auto"/>
              <w:right w:val="single" w:sz="4" w:space="0" w:color="auto"/>
            </w:tcBorders>
            <w:vAlign w:val="bottom"/>
          </w:tcPr>
          <w:p w:rsidR="00D85B56" w:rsidRPr="00EE6BDE" w:rsidRDefault="007843BA" w:rsidP="007843BA">
            <w:pPr>
              <w:spacing w:line="273" w:lineRule="exact"/>
              <w:ind w:right="260"/>
              <w:jc w:val="center"/>
              <w:rPr>
                <w:rFonts w:ascii="Times New Roman" w:hAnsi="Times New Roman" w:cs="Times New Roman"/>
                <w:sz w:val="28"/>
                <w:szCs w:val="28"/>
              </w:rPr>
            </w:pPr>
            <w:r>
              <w:rPr>
                <w:rFonts w:ascii="Times New Roman" w:hAnsi="Times New Roman" w:cs="Times New Roman"/>
                <w:sz w:val="28"/>
                <w:szCs w:val="28"/>
              </w:rPr>
              <w:t xml:space="preserve">   3</w:t>
            </w:r>
          </w:p>
        </w:tc>
        <w:tc>
          <w:tcPr>
            <w:tcW w:w="9356" w:type="dxa"/>
            <w:tcBorders>
              <w:left w:val="single" w:sz="4" w:space="0" w:color="auto"/>
              <w:bottom w:val="single" w:sz="8" w:space="0" w:color="auto"/>
              <w:right w:val="single" w:sz="8" w:space="0" w:color="auto"/>
            </w:tcBorders>
            <w:vAlign w:val="bottom"/>
          </w:tcPr>
          <w:p w:rsidR="00D85B56" w:rsidRPr="00186E9F" w:rsidRDefault="00C658AE" w:rsidP="00C658AE">
            <w:pPr>
              <w:spacing w:line="273" w:lineRule="exact"/>
              <w:ind w:right="260"/>
              <w:rPr>
                <w:rFonts w:ascii="Times New Roman" w:hAnsi="Times New Roman" w:cs="Times New Roman"/>
                <w:b/>
                <w:sz w:val="28"/>
                <w:szCs w:val="28"/>
              </w:rPr>
            </w:pPr>
            <w:r w:rsidRPr="00C658AE">
              <w:rPr>
                <w:rFonts w:ascii="Times New Roman" w:eastAsia="Times New Roman" w:hAnsi="Times New Roman" w:cs="Times New Roman"/>
                <w:bCs/>
                <w:sz w:val="28"/>
                <w:szCs w:val="28"/>
              </w:rPr>
              <w:t>О</w:t>
            </w:r>
            <w:r w:rsidR="0094236F" w:rsidRPr="00C658AE">
              <w:rPr>
                <w:rFonts w:ascii="Times New Roman" w:eastAsia="Times New Roman" w:hAnsi="Times New Roman" w:cs="Times New Roman"/>
                <w:bCs/>
                <w:sz w:val="28"/>
                <w:szCs w:val="28"/>
              </w:rPr>
              <w:t>рганизм</w:t>
            </w:r>
            <w:r>
              <w:rPr>
                <w:rFonts w:ascii="Times New Roman" w:eastAsia="Times New Roman" w:hAnsi="Times New Roman" w:cs="Times New Roman"/>
                <w:bCs/>
                <w:sz w:val="28"/>
                <w:szCs w:val="28"/>
              </w:rPr>
              <w:t xml:space="preserve"> </w:t>
            </w:r>
          </w:p>
        </w:tc>
        <w:tc>
          <w:tcPr>
            <w:tcW w:w="2693" w:type="dxa"/>
            <w:tcBorders>
              <w:bottom w:val="single" w:sz="8" w:space="0" w:color="auto"/>
              <w:right w:val="single" w:sz="8" w:space="0" w:color="auto"/>
            </w:tcBorders>
            <w:vAlign w:val="bottom"/>
          </w:tcPr>
          <w:p w:rsidR="00D85B56" w:rsidRPr="00186E9F" w:rsidRDefault="00C658AE" w:rsidP="0094236F">
            <w:pPr>
              <w:spacing w:line="273" w:lineRule="exact"/>
              <w:ind w:left="20"/>
              <w:jc w:val="center"/>
              <w:rPr>
                <w:rFonts w:ascii="Times New Roman" w:hAnsi="Times New Roman" w:cs="Times New Roman"/>
                <w:i/>
                <w:sz w:val="28"/>
                <w:szCs w:val="28"/>
              </w:rPr>
            </w:pPr>
            <w:r w:rsidRPr="00186E9F">
              <w:rPr>
                <w:rFonts w:ascii="Times New Roman" w:eastAsia="Times New Roman" w:hAnsi="Times New Roman" w:cs="Times New Roman"/>
                <w:bCs/>
                <w:i/>
                <w:sz w:val="28"/>
                <w:szCs w:val="28"/>
              </w:rPr>
              <w:t>10</w:t>
            </w:r>
          </w:p>
        </w:tc>
      </w:tr>
      <w:tr w:rsidR="00D85B56" w:rsidRPr="00EE6BDE" w:rsidTr="0094236F">
        <w:trPr>
          <w:trHeight w:val="403"/>
        </w:trPr>
        <w:tc>
          <w:tcPr>
            <w:tcW w:w="1417" w:type="dxa"/>
            <w:tcBorders>
              <w:left w:val="single" w:sz="8" w:space="0" w:color="auto"/>
              <w:bottom w:val="single" w:sz="4" w:space="0" w:color="auto"/>
              <w:right w:val="single" w:sz="4" w:space="0" w:color="auto"/>
            </w:tcBorders>
            <w:vAlign w:val="bottom"/>
          </w:tcPr>
          <w:p w:rsidR="00D85B56" w:rsidRPr="00EE6BDE" w:rsidRDefault="007843BA" w:rsidP="007843BA">
            <w:pPr>
              <w:jc w:val="center"/>
              <w:rPr>
                <w:rFonts w:ascii="Times New Roman" w:hAnsi="Times New Roman" w:cs="Times New Roman"/>
                <w:sz w:val="28"/>
                <w:szCs w:val="28"/>
              </w:rPr>
            </w:pPr>
            <w:r>
              <w:rPr>
                <w:rFonts w:ascii="Times New Roman" w:hAnsi="Times New Roman" w:cs="Times New Roman"/>
                <w:sz w:val="28"/>
                <w:szCs w:val="28"/>
              </w:rPr>
              <w:t>4</w:t>
            </w:r>
          </w:p>
        </w:tc>
        <w:tc>
          <w:tcPr>
            <w:tcW w:w="9356" w:type="dxa"/>
            <w:tcBorders>
              <w:left w:val="single" w:sz="4" w:space="0" w:color="auto"/>
              <w:bottom w:val="single" w:sz="4" w:space="0" w:color="auto"/>
              <w:right w:val="single" w:sz="8" w:space="0" w:color="auto"/>
            </w:tcBorders>
            <w:vAlign w:val="bottom"/>
          </w:tcPr>
          <w:p w:rsidR="00D85B56" w:rsidRPr="00C658AE" w:rsidRDefault="0094236F" w:rsidP="00D85B56">
            <w:pPr>
              <w:rPr>
                <w:rFonts w:ascii="Times New Roman" w:hAnsi="Times New Roman" w:cs="Times New Roman"/>
                <w:sz w:val="28"/>
                <w:szCs w:val="28"/>
              </w:rPr>
            </w:pPr>
            <w:r w:rsidRPr="00C658AE">
              <w:rPr>
                <w:rFonts w:ascii="Times New Roman" w:eastAsia="Times New Roman" w:hAnsi="Times New Roman" w:cs="Times New Roman"/>
                <w:bCs/>
                <w:sz w:val="28"/>
                <w:szCs w:val="28"/>
              </w:rPr>
              <w:t>Основы генетики</w:t>
            </w:r>
            <w:r w:rsidR="00C658AE" w:rsidRPr="00C658AE">
              <w:rPr>
                <w:rFonts w:ascii="Times New Roman" w:eastAsia="Times New Roman" w:hAnsi="Times New Roman" w:cs="Times New Roman"/>
                <w:bCs/>
                <w:sz w:val="28"/>
                <w:szCs w:val="28"/>
              </w:rPr>
              <w:t>. Закономерности наследственности и изменчивости</w:t>
            </w:r>
          </w:p>
        </w:tc>
        <w:tc>
          <w:tcPr>
            <w:tcW w:w="2693" w:type="dxa"/>
            <w:tcBorders>
              <w:bottom w:val="single" w:sz="4" w:space="0" w:color="auto"/>
              <w:right w:val="single" w:sz="8" w:space="0" w:color="auto"/>
            </w:tcBorders>
            <w:vAlign w:val="bottom"/>
          </w:tcPr>
          <w:p w:rsidR="00D85B56" w:rsidRPr="00186E9F" w:rsidRDefault="00D85B56" w:rsidP="0094236F">
            <w:pPr>
              <w:spacing w:line="260" w:lineRule="exact"/>
              <w:jc w:val="center"/>
              <w:rPr>
                <w:rFonts w:ascii="Times New Roman" w:hAnsi="Times New Roman" w:cs="Times New Roman"/>
                <w:i/>
                <w:sz w:val="28"/>
                <w:szCs w:val="28"/>
              </w:rPr>
            </w:pPr>
            <w:r w:rsidRPr="00186E9F">
              <w:rPr>
                <w:rFonts w:ascii="Times New Roman" w:hAnsi="Times New Roman" w:cs="Times New Roman"/>
                <w:i/>
                <w:sz w:val="28"/>
                <w:szCs w:val="28"/>
              </w:rPr>
              <w:t>16</w:t>
            </w:r>
          </w:p>
        </w:tc>
      </w:tr>
      <w:tr w:rsidR="00D85B56" w:rsidRPr="00EE6BDE" w:rsidTr="00186E9F">
        <w:trPr>
          <w:trHeight w:val="375"/>
        </w:trPr>
        <w:tc>
          <w:tcPr>
            <w:tcW w:w="1417" w:type="dxa"/>
            <w:tcBorders>
              <w:top w:val="single" w:sz="4" w:space="0" w:color="auto"/>
              <w:left w:val="single" w:sz="8" w:space="0" w:color="auto"/>
              <w:bottom w:val="single" w:sz="4" w:space="0" w:color="auto"/>
              <w:right w:val="single" w:sz="4" w:space="0" w:color="auto"/>
            </w:tcBorders>
            <w:vAlign w:val="bottom"/>
          </w:tcPr>
          <w:p w:rsidR="00D85B56" w:rsidRPr="00EE6BDE" w:rsidRDefault="007843BA" w:rsidP="007843BA">
            <w:pPr>
              <w:spacing w:line="240" w:lineRule="atLeast"/>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w:t>
            </w:r>
          </w:p>
        </w:tc>
        <w:tc>
          <w:tcPr>
            <w:tcW w:w="9356" w:type="dxa"/>
            <w:tcBorders>
              <w:top w:val="single" w:sz="4" w:space="0" w:color="auto"/>
              <w:left w:val="single" w:sz="4" w:space="0" w:color="auto"/>
              <w:bottom w:val="single" w:sz="4" w:space="0" w:color="auto"/>
              <w:right w:val="single" w:sz="8" w:space="0" w:color="auto"/>
            </w:tcBorders>
            <w:vAlign w:val="bottom"/>
          </w:tcPr>
          <w:p w:rsidR="00D85B56" w:rsidRPr="00C658AE" w:rsidRDefault="00C658AE" w:rsidP="0094236F">
            <w:pPr>
              <w:spacing w:line="240" w:lineRule="atLeast"/>
              <w:rPr>
                <w:rFonts w:ascii="Times New Roman" w:eastAsia="Times New Roman" w:hAnsi="Times New Roman" w:cs="Times New Roman"/>
                <w:bCs/>
                <w:sz w:val="28"/>
                <w:szCs w:val="28"/>
              </w:rPr>
            </w:pPr>
            <w:r w:rsidRPr="00C658AE">
              <w:rPr>
                <w:rFonts w:ascii="Times New Roman" w:hAnsi="Times New Roman" w:cs="Times New Roman"/>
                <w:sz w:val="28"/>
                <w:szCs w:val="28"/>
              </w:rPr>
              <w:t>Генетика человека</w:t>
            </w:r>
          </w:p>
        </w:tc>
        <w:tc>
          <w:tcPr>
            <w:tcW w:w="2693" w:type="dxa"/>
            <w:tcBorders>
              <w:top w:val="single" w:sz="4" w:space="0" w:color="auto"/>
              <w:bottom w:val="single" w:sz="4" w:space="0" w:color="auto"/>
              <w:right w:val="single" w:sz="8" w:space="0" w:color="auto"/>
            </w:tcBorders>
            <w:vAlign w:val="bottom"/>
          </w:tcPr>
          <w:p w:rsidR="00D85B56" w:rsidRPr="00186E9F" w:rsidRDefault="00C658AE" w:rsidP="0094236F">
            <w:pPr>
              <w:spacing w:line="240" w:lineRule="atLeast"/>
              <w:jc w:val="center"/>
              <w:rPr>
                <w:rFonts w:ascii="Times New Roman" w:hAnsi="Times New Roman" w:cs="Times New Roman"/>
                <w:i/>
                <w:sz w:val="28"/>
                <w:szCs w:val="28"/>
              </w:rPr>
            </w:pPr>
            <w:r w:rsidRPr="00186E9F">
              <w:rPr>
                <w:rFonts w:ascii="Times New Roman" w:hAnsi="Times New Roman" w:cs="Times New Roman"/>
                <w:i/>
                <w:sz w:val="28"/>
                <w:szCs w:val="28"/>
              </w:rPr>
              <w:t>8</w:t>
            </w:r>
          </w:p>
        </w:tc>
      </w:tr>
      <w:tr w:rsidR="00186E9F" w:rsidRPr="00EE6BDE" w:rsidTr="0094236F">
        <w:trPr>
          <w:trHeight w:val="132"/>
        </w:trPr>
        <w:tc>
          <w:tcPr>
            <w:tcW w:w="1417" w:type="dxa"/>
            <w:tcBorders>
              <w:top w:val="single" w:sz="4" w:space="0" w:color="auto"/>
              <w:left w:val="single" w:sz="8" w:space="0" w:color="auto"/>
              <w:right w:val="single" w:sz="4" w:space="0" w:color="auto"/>
            </w:tcBorders>
            <w:vAlign w:val="bottom"/>
          </w:tcPr>
          <w:p w:rsidR="00186E9F" w:rsidRPr="00EE6BDE" w:rsidRDefault="007843BA" w:rsidP="007843BA">
            <w:pPr>
              <w:spacing w:line="240" w:lineRule="atLeast"/>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w:t>
            </w:r>
          </w:p>
        </w:tc>
        <w:tc>
          <w:tcPr>
            <w:tcW w:w="9356" w:type="dxa"/>
            <w:tcBorders>
              <w:top w:val="single" w:sz="4" w:space="0" w:color="auto"/>
              <w:left w:val="single" w:sz="4" w:space="0" w:color="auto"/>
              <w:right w:val="single" w:sz="8" w:space="0" w:color="auto"/>
            </w:tcBorders>
            <w:vAlign w:val="bottom"/>
          </w:tcPr>
          <w:p w:rsidR="00186E9F" w:rsidRPr="00C658AE" w:rsidRDefault="00186E9F" w:rsidP="0094236F">
            <w:pPr>
              <w:spacing w:line="240" w:lineRule="atLeast"/>
              <w:rPr>
                <w:rFonts w:ascii="Times New Roman" w:hAnsi="Times New Roman" w:cs="Times New Roman"/>
                <w:sz w:val="28"/>
                <w:szCs w:val="28"/>
              </w:rPr>
            </w:pPr>
            <w:r w:rsidRPr="00186E9F">
              <w:rPr>
                <w:rFonts w:ascii="Times New Roman" w:eastAsia="Times New Roman" w:hAnsi="Times New Roman" w:cs="Times New Roman"/>
                <w:bCs/>
                <w:sz w:val="28"/>
                <w:szCs w:val="28"/>
              </w:rPr>
              <w:t>Заключение и итоговый контроль</w:t>
            </w:r>
          </w:p>
        </w:tc>
        <w:tc>
          <w:tcPr>
            <w:tcW w:w="2693" w:type="dxa"/>
            <w:tcBorders>
              <w:top w:val="single" w:sz="4" w:space="0" w:color="auto"/>
              <w:right w:val="single" w:sz="8" w:space="0" w:color="auto"/>
            </w:tcBorders>
            <w:vAlign w:val="bottom"/>
          </w:tcPr>
          <w:p w:rsidR="00186E9F" w:rsidRPr="00186E9F" w:rsidRDefault="00186E9F" w:rsidP="0094236F">
            <w:pPr>
              <w:spacing w:line="240" w:lineRule="atLeast"/>
              <w:jc w:val="center"/>
              <w:rPr>
                <w:rFonts w:ascii="Times New Roman" w:hAnsi="Times New Roman" w:cs="Times New Roman"/>
                <w:i/>
                <w:sz w:val="28"/>
                <w:szCs w:val="28"/>
              </w:rPr>
            </w:pPr>
            <w:r w:rsidRPr="00186E9F">
              <w:rPr>
                <w:rFonts w:ascii="Times New Roman" w:eastAsia="Times New Roman" w:hAnsi="Times New Roman" w:cs="Times New Roman"/>
                <w:bCs/>
                <w:i/>
                <w:sz w:val="28"/>
                <w:szCs w:val="28"/>
              </w:rPr>
              <w:t>2</w:t>
            </w:r>
          </w:p>
        </w:tc>
      </w:tr>
      <w:tr w:rsidR="00D85B56" w:rsidRPr="00EE6BDE" w:rsidTr="0094236F">
        <w:trPr>
          <w:trHeight w:val="22"/>
        </w:trPr>
        <w:tc>
          <w:tcPr>
            <w:tcW w:w="1417" w:type="dxa"/>
            <w:tcBorders>
              <w:left w:val="single" w:sz="8" w:space="0" w:color="auto"/>
              <w:bottom w:val="single" w:sz="8" w:space="0" w:color="auto"/>
              <w:right w:val="single" w:sz="4" w:space="0" w:color="auto"/>
            </w:tcBorders>
            <w:vAlign w:val="bottom"/>
          </w:tcPr>
          <w:p w:rsidR="00D85B56" w:rsidRPr="00EE6BDE" w:rsidRDefault="00D85B56" w:rsidP="007843BA">
            <w:pPr>
              <w:spacing w:line="20" w:lineRule="exact"/>
              <w:jc w:val="center"/>
              <w:rPr>
                <w:rFonts w:ascii="Times New Roman" w:hAnsi="Times New Roman" w:cs="Times New Roman"/>
                <w:sz w:val="28"/>
                <w:szCs w:val="28"/>
              </w:rPr>
            </w:pPr>
          </w:p>
        </w:tc>
        <w:tc>
          <w:tcPr>
            <w:tcW w:w="9356" w:type="dxa"/>
            <w:tcBorders>
              <w:left w:val="single" w:sz="4" w:space="0" w:color="auto"/>
              <w:bottom w:val="single" w:sz="8" w:space="0" w:color="auto"/>
              <w:right w:val="single" w:sz="8" w:space="0" w:color="auto"/>
            </w:tcBorders>
            <w:vAlign w:val="bottom"/>
          </w:tcPr>
          <w:p w:rsidR="00D85B56" w:rsidRPr="00EE6BDE" w:rsidRDefault="00D85B56" w:rsidP="00D164E3">
            <w:pPr>
              <w:spacing w:line="20" w:lineRule="exact"/>
              <w:rPr>
                <w:rFonts w:ascii="Times New Roman" w:hAnsi="Times New Roman" w:cs="Times New Roman"/>
                <w:sz w:val="28"/>
                <w:szCs w:val="28"/>
              </w:rPr>
            </w:pPr>
          </w:p>
        </w:tc>
        <w:tc>
          <w:tcPr>
            <w:tcW w:w="2693" w:type="dxa"/>
            <w:tcBorders>
              <w:bottom w:val="single" w:sz="8" w:space="0" w:color="auto"/>
              <w:right w:val="single" w:sz="8" w:space="0" w:color="auto"/>
            </w:tcBorders>
            <w:vAlign w:val="bottom"/>
          </w:tcPr>
          <w:p w:rsidR="00D85B56" w:rsidRPr="00186E9F" w:rsidRDefault="00D85B56" w:rsidP="0094236F">
            <w:pPr>
              <w:spacing w:line="20" w:lineRule="exact"/>
              <w:jc w:val="center"/>
              <w:rPr>
                <w:rFonts w:ascii="Times New Roman" w:hAnsi="Times New Roman" w:cs="Times New Roman"/>
                <w:i/>
                <w:sz w:val="28"/>
                <w:szCs w:val="28"/>
              </w:rPr>
            </w:pPr>
          </w:p>
        </w:tc>
      </w:tr>
      <w:tr w:rsidR="00D85B56" w:rsidRPr="00EE6BDE" w:rsidTr="0094236F">
        <w:trPr>
          <w:trHeight w:val="280"/>
        </w:trPr>
        <w:tc>
          <w:tcPr>
            <w:tcW w:w="1417" w:type="dxa"/>
            <w:tcBorders>
              <w:left w:val="single" w:sz="8" w:space="0" w:color="auto"/>
              <w:bottom w:val="single" w:sz="8" w:space="0" w:color="auto"/>
              <w:right w:val="single" w:sz="4" w:space="0" w:color="auto"/>
            </w:tcBorders>
            <w:vAlign w:val="bottom"/>
          </w:tcPr>
          <w:p w:rsidR="00D85B56" w:rsidRPr="00EE6BDE" w:rsidRDefault="007843BA" w:rsidP="007843BA">
            <w:pPr>
              <w:spacing w:line="271" w:lineRule="exact"/>
              <w:ind w:left="60"/>
              <w:jc w:val="center"/>
              <w:rPr>
                <w:rFonts w:ascii="Times New Roman" w:hAnsi="Times New Roman" w:cs="Times New Roman"/>
                <w:sz w:val="28"/>
                <w:szCs w:val="28"/>
              </w:rPr>
            </w:pPr>
            <w:r>
              <w:rPr>
                <w:rFonts w:ascii="Times New Roman" w:hAnsi="Times New Roman" w:cs="Times New Roman"/>
                <w:sz w:val="28"/>
                <w:szCs w:val="28"/>
              </w:rPr>
              <w:t>7</w:t>
            </w:r>
          </w:p>
        </w:tc>
        <w:tc>
          <w:tcPr>
            <w:tcW w:w="9356" w:type="dxa"/>
            <w:tcBorders>
              <w:left w:val="single" w:sz="4" w:space="0" w:color="auto"/>
              <w:bottom w:val="single" w:sz="8" w:space="0" w:color="auto"/>
              <w:right w:val="single" w:sz="8" w:space="0" w:color="auto"/>
            </w:tcBorders>
            <w:vAlign w:val="bottom"/>
          </w:tcPr>
          <w:p w:rsidR="00D85B56" w:rsidRPr="00186E9F" w:rsidRDefault="00186E9F" w:rsidP="00D85B56">
            <w:pPr>
              <w:spacing w:line="271" w:lineRule="exact"/>
              <w:rPr>
                <w:rFonts w:ascii="Times New Roman" w:hAnsi="Times New Roman" w:cs="Times New Roman"/>
                <w:sz w:val="28"/>
                <w:szCs w:val="28"/>
              </w:rPr>
            </w:pPr>
            <w:r>
              <w:rPr>
                <w:rFonts w:ascii="Times New Roman" w:hAnsi="Times New Roman" w:cs="Times New Roman"/>
                <w:sz w:val="28"/>
                <w:szCs w:val="28"/>
              </w:rPr>
              <w:t xml:space="preserve">Резерв </w:t>
            </w:r>
          </w:p>
        </w:tc>
        <w:tc>
          <w:tcPr>
            <w:tcW w:w="2693" w:type="dxa"/>
            <w:tcBorders>
              <w:bottom w:val="single" w:sz="8" w:space="0" w:color="auto"/>
              <w:right w:val="single" w:sz="8" w:space="0" w:color="auto"/>
            </w:tcBorders>
            <w:vAlign w:val="bottom"/>
          </w:tcPr>
          <w:p w:rsidR="00D85B56" w:rsidRPr="00186E9F" w:rsidRDefault="00186E9F" w:rsidP="0094236F">
            <w:pPr>
              <w:spacing w:line="271" w:lineRule="exact"/>
              <w:ind w:left="20"/>
              <w:jc w:val="center"/>
              <w:rPr>
                <w:rFonts w:ascii="Times New Roman" w:hAnsi="Times New Roman" w:cs="Times New Roman"/>
                <w:i/>
                <w:sz w:val="28"/>
                <w:szCs w:val="28"/>
              </w:rPr>
            </w:pPr>
            <w:r w:rsidRPr="00186E9F">
              <w:rPr>
                <w:rFonts w:ascii="Times New Roman" w:hAnsi="Times New Roman" w:cs="Times New Roman"/>
                <w:i/>
                <w:sz w:val="28"/>
                <w:szCs w:val="28"/>
              </w:rPr>
              <w:t>2</w:t>
            </w:r>
          </w:p>
        </w:tc>
      </w:tr>
      <w:tr w:rsidR="00D85B56" w:rsidRPr="00EE6BDE" w:rsidTr="0094236F">
        <w:trPr>
          <w:trHeight w:val="271"/>
        </w:trPr>
        <w:tc>
          <w:tcPr>
            <w:tcW w:w="1417" w:type="dxa"/>
            <w:tcBorders>
              <w:left w:val="single" w:sz="8" w:space="0" w:color="auto"/>
              <w:right w:val="single" w:sz="4" w:space="0" w:color="auto"/>
            </w:tcBorders>
            <w:vAlign w:val="bottom"/>
          </w:tcPr>
          <w:p w:rsidR="00D85B56" w:rsidRPr="00EE6BDE" w:rsidRDefault="00D85B56" w:rsidP="0018546F">
            <w:pPr>
              <w:spacing w:line="266" w:lineRule="exact"/>
              <w:ind w:right="260"/>
              <w:rPr>
                <w:rFonts w:ascii="Times New Roman" w:hAnsi="Times New Roman" w:cs="Times New Roman"/>
                <w:sz w:val="28"/>
                <w:szCs w:val="28"/>
              </w:rPr>
            </w:pPr>
          </w:p>
        </w:tc>
        <w:tc>
          <w:tcPr>
            <w:tcW w:w="9356" w:type="dxa"/>
            <w:tcBorders>
              <w:left w:val="single" w:sz="4" w:space="0" w:color="auto"/>
              <w:right w:val="single" w:sz="8" w:space="0" w:color="auto"/>
            </w:tcBorders>
            <w:vAlign w:val="bottom"/>
          </w:tcPr>
          <w:p w:rsidR="00D85B56" w:rsidRPr="00186E9F" w:rsidRDefault="0094236F" w:rsidP="00D85B56">
            <w:pPr>
              <w:spacing w:line="266" w:lineRule="exact"/>
              <w:ind w:right="260"/>
              <w:rPr>
                <w:rFonts w:ascii="Times New Roman" w:hAnsi="Times New Roman" w:cs="Times New Roman"/>
                <w:sz w:val="28"/>
                <w:szCs w:val="28"/>
              </w:rPr>
            </w:pPr>
            <w:r w:rsidRPr="00186E9F">
              <w:rPr>
                <w:rFonts w:ascii="Times New Roman" w:eastAsia="Times New Roman" w:hAnsi="Times New Roman" w:cs="Times New Roman"/>
                <w:sz w:val="28"/>
                <w:szCs w:val="28"/>
              </w:rPr>
              <w:t>Итого</w:t>
            </w:r>
          </w:p>
        </w:tc>
        <w:tc>
          <w:tcPr>
            <w:tcW w:w="2693" w:type="dxa"/>
            <w:tcBorders>
              <w:right w:val="single" w:sz="8" w:space="0" w:color="auto"/>
            </w:tcBorders>
            <w:vAlign w:val="bottom"/>
          </w:tcPr>
          <w:p w:rsidR="00D85B56" w:rsidRPr="00186E9F" w:rsidRDefault="00186E9F" w:rsidP="0094236F">
            <w:pPr>
              <w:spacing w:line="271" w:lineRule="exact"/>
              <w:ind w:left="20"/>
              <w:jc w:val="center"/>
              <w:rPr>
                <w:rFonts w:ascii="Times New Roman" w:hAnsi="Times New Roman" w:cs="Times New Roman"/>
                <w:i/>
                <w:sz w:val="28"/>
                <w:szCs w:val="28"/>
              </w:rPr>
            </w:pPr>
            <w:r w:rsidRPr="00186E9F">
              <w:rPr>
                <w:rFonts w:ascii="Times New Roman" w:eastAsia="Times New Roman" w:hAnsi="Times New Roman" w:cs="Times New Roman"/>
                <w:bCs/>
                <w:i/>
                <w:sz w:val="28"/>
                <w:szCs w:val="28"/>
              </w:rPr>
              <w:t>70</w:t>
            </w:r>
            <w:r w:rsidR="00D85B56" w:rsidRPr="00186E9F">
              <w:rPr>
                <w:rFonts w:ascii="Times New Roman" w:eastAsia="Times New Roman" w:hAnsi="Times New Roman" w:cs="Times New Roman"/>
                <w:bCs/>
                <w:i/>
                <w:sz w:val="28"/>
                <w:szCs w:val="28"/>
              </w:rPr>
              <w:t>ч.</w:t>
            </w:r>
          </w:p>
        </w:tc>
      </w:tr>
      <w:tr w:rsidR="00D85B56" w:rsidRPr="00EE6BDE" w:rsidTr="0094236F">
        <w:trPr>
          <w:trHeight w:val="32"/>
        </w:trPr>
        <w:tc>
          <w:tcPr>
            <w:tcW w:w="1417" w:type="dxa"/>
            <w:tcBorders>
              <w:left w:val="single" w:sz="8" w:space="0" w:color="auto"/>
              <w:bottom w:val="single" w:sz="8" w:space="0" w:color="auto"/>
              <w:right w:val="single" w:sz="4" w:space="0" w:color="auto"/>
            </w:tcBorders>
            <w:vAlign w:val="bottom"/>
          </w:tcPr>
          <w:p w:rsidR="00D85B56" w:rsidRPr="00EE6BDE" w:rsidRDefault="00D85B56" w:rsidP="00D164E3">
            <w:pPr>
              <w:rPr>
                <w:rFonts w:ascii="Times New Roman" w:hAnsi="Times New Roman" w:cs="Times New Roman"/>
                <w:sz w:val="28"/>
                <w:szCs w:val="28"/>
              </w:rPr>
            </w:pPr>
          </w:p>
        </w:tc>
        <w:tc>
          <w:tcPr>
            <w:tcW w:w="9356" w:type="dxa"/>
            <w:tcBorders>
              <w:left w:val="single" w:sz="4" w:space="0" w:color="auto"/>
              <w:bottom w:val="single" w:sz="8" w:space="0" w:color="auto"/>
              <w:right w:val="single" w:sz="8" w:space="0" w:color="auto"/>
            </w:tcBorders>
            <w:vAlign w:val="bottom"/>
          </w:tcPr>
          <w:p w:rsidR="00D85B56" w:rsidRPr="00EE6BDE" w:rsidRDefault="00D85B56" w:rsidP="00D164E3">
            <w:pPr>
              <w:rPr>
                <w:rFonts w:ascii="Times New Roman" w:hAnsi="Times New Roman" w:cs="Times New Roman"/>
                <w:sz w:val="28"/>
                <w:szCs w:val="28"/>
              </w:rPr>
            </w:pPr>
          </w:p>
        </w:tc>
        <w:tc>
          <w:tcPr>
            <w:tcW w:w="2693" w:type="dxa"/>
            <w:tcBorders>
              <w:bottom w:val="single" w:sz="8" w:space="0" w:color="auto"/>
              <w:right w:val="single" w:sz="8" w:space="0" w:color="auto"/>
            </w:tcBorders>
            <w:vAlign w:val="bottom"/>
          </w:tcPr>
          <w:p w:rsidR="00D85B56" w:rsidRPr="00186E9F" w:rsidRDefault="00D85B56" w:rsidP="0094236F">
            <w:pPr>
              <w:jc w:val="center"/>
              <w:rPr>
                <w:rFonts w:ascii="Times New Roman" w:hAnsi="Times New Roman" w:cs="Times New Roman"/>
                <w:i/>
                <w:sz w:val="28"/>
                <w:szCs w:val="28"/>
              </w:rPr>
            </w:pPr>
          </w:p>
        </w:tc>
      </w:tr>
      <w:tr w:rsidR="00D85B56" w:rsidRPr="00EE6BDE" w:rsidTr="0094236F">
        <w:trPr>
          <w:trHeight w:val="261"/>
        </w:trPr>
        <w:tc>
          <w:tcPr>
            <w:tcW w:w="1417" w:type="dxa"/>
            <w:tcBorders>
              <w:left w:val="single" w:sz="8" w:space="0" w:color="auto"/>
              <w:bottom w:val="single" w:sz="8" w:space="0" w:color="auto"/>
              <w:right w:val="single" w:sz="4" w:space="0" w:color="auto"/>
            </w:tcBorders>
            <w:vAlign w:val="bottom"/>
          </w:tcPr>
          <w:p w:rsidR="00D85B56" w:rsidRPr="00EE6BDE" w:rsidRDefault="00D85B56" w:rsidP="00D164E3">
            <w:pPr>
              <w:spacing w:line="260" w:lineRule="exact"/>
              <w:jc w:val="center"/>
              <w:rPr>
                <w:rFonts w:ascii="Times New Roman" w:hAnsi="Times New Roman" w:cs="Times New Roman"/>
                <w:sz w:val="28"/>
                <w:szCs w:val="28"/>
              </w:rPr>
            </w:pPr>
          </w:p>
        </w:tc>
        <w:tc>
          <w:tcPr>
            <w:tcW w:w="9356" w:type="dxa"/>
            <w:tcBorders>
              <w:left w:val="single" w:sz="4" w:space="0" w:color="auto"/>
              <w:bottom w:val="single" w:sz="8" w:space="0" w:color="auto"/>
              <w:right w:val="single" w:sz="8" w:space="0" w:color="auto"/>
            </w:tcBorders>
            <w:vAlign w:val="bottom"/>
          </w:tcPr>
          <w:p w:rsidR="00D85B56" w:rsidRPr="0094236F" w:rsidRDefault="0094236F" w:rsidP="00D85B56">
            <w:pPr>
              <w:spacing w:line="260" w:lineRule="exact"/>
              <w:jc w:val="center"/>
              <w:rPr>
                <w:rFonts w:ascii="Times New Roman" w:hAnsi="Times New Roman" w:cs="Times New Roman"/>
                <w:b/>
                <w:sz w:val="28"/>
                <w:szCs w:val="28"/>
              </w:rPr>
            </w:pPr>
            <w:r w:rsidRPr="0094236F">
              <w:rPr>
                <w:rFonts w:ascii="Times New Roman" w:eastAsia="Times New Roman" w:hAnsi="Times New Roman" w:cs="Times New Roman"/>
                <w:b/>
                <w:bCs/>
                <w:w w:val="99"/>
                <w:sz w:val="28"/>
                <w:szCs w:val="28"/>
              </w:rPr>
              <w:t>11 класс</w:t>
            </w:r>
          </w:p>
        </w:tc>
        <w:tc>
          <w:tcPr>
            <w:tcW w:w="2693" w:type="dxa"/>
            <w:tcBorders>
              <w:bottom w:val="single" w:sz="8" w:space="0" w:color="auto"/>
              <w:right w:val="single" w:sz="8" w:space="0" w:color="auto"/>
            </w:tcBorders>
            <w:vAlign w:val="bottom"/>
          </w:tcPr>
          <w:p w:rsidR="00D85B56" w:rsidRPr="00EE6BDE" w:rsidRDefault="00D85B56" w:rsidP="0094236F">
            <w:pPr>
              <w:jc w:val="center"/>
              <w:rPr>
                <w:rFonts w:ascii="Times New Roman" w:hAnsi="Times New Roman" w:cs="Times New Roman"/>
                <w:sz w:val="28"/>
                <w:szCs w:val="28"/>
              </w:rPr>
            </w:pPr>
          </w:p>
        </w:tc>
      </w:tr>
      <w:tr w:rsidR="00D85B56" w:rsidRPr="00EE6BDE" w:rsidTr="0094236F">
        <w:trPr>
          <w:trHeight w:val="258"/>
        </w:trPr>
        <w:tc>
          <w:tcPr>
            <w:tcW w:w="1417" w:type="dxa"/>
            <w:tcBorders>
              <w:left w:val="single" w:sz="8" w:space="0" w:color="auto"/>
              <w:bottom w:val="single" w:sz="8" w:space="0" w:color="auto"/>
              <w:right w:val="single" w:sz="4" w:space="0" w:color="auto"/>
            </w:tcBorders>
            <w:vAlign w:val="bottom"/>
          </w:tcPr>
          <w:p w:rsidR="00D85B56" w:rsidRPr="00EE6BDE" w:rsidRDefault="007843BA" w:rsidP="00D164E3">
            <w:pPr>
              <w:spacing w:line="258" w:lineRule="exact"/>
              <w:jc w:val="center"/>
              <w:rPr>
                <w:rFonts w:ascii="Times New Roman" w:hAnsi="Times New Roman" w:cs="Times New Roman"/>
                <w:sz w:val="28"/>
                <w:szCs w:val="28"/>
              </w:rPr>
            </w:pPr>
            <w:r>
              <w:rPr>
                <w:rFonts w:ascii="Times New Roman" w:hAnsi="Times New Roman" w:cs="Times New Roman"/>
                <w:sz w:val="28"/>
                <w:szCs w:val="28"/>
              </w:rPr>
              <w:t>1</w:t>
            </w:r>
          </w:p>
        </w:tc>
        <w:tc>
          <w:tcPr>
            <w:tcW w:w="9356" w:type="dxa"/>
            <w:tcBorders>
              <w:left w:val="single" w:sz="4" w:space="0" w:color="auto"/>
              <w:bottom w:val="single" w:sz="8" w:space="0" w:color="auto"/>
              <w:right w:val="single" w:sz="8" w:space="0" w:color="auto"/>
            </w:tcBorders>
            <w:vAlign w:val="bottom"/>
          </w:tcPr>
          <w:p w:rsidR="00D85B56" w:rsidRPr="00EE6BDE" w:rsidRDefault="0094236F" w:rsidP="00186E9F">
            <w:pPr>
              <w:spacing w:line="258" w:lineRule="exact"/>
              <w:rPr>
                <w:rFonts w:ascii="Times New Roman" w:hAnsi="Times New Roman" w:cs="Times New Roman"/>
                <w:sz w:val="28"/>
                <w:szCs w:val="28"/>
              </w:rPr>
            </w:pPr>
            <w:r w:rsidRPr="00EE6BDE">
              <w:rPr>
                <w:rFonts w:ascii="Times New Roman" w:eastAsia="Times New Roman" w:hAnsi="Times New Roman" w:cs="Times New Roman"/>
                <w:b/>
                <w:bCs/>
                <w:sz w:val="28"/>
                <w:szCs w:val="28"/>
              </w:rPr>
              <w:t xml:space="preserve"> Вид</w:t>
            </w:r>
          </w:p>
        </w:tc>
        <w:tc>
          <w:tcPr>
            <w:tcW w:w="2693" w:type="dxa"/>
            <w:tcBorders>
              <w:bottom w:val="single" w:sz="8" w:space="0" w:color="auto"/>
              <w:right w:val="single" w:sz="8" w:space="0" w:color="auto"/>
            </w:tcBorders>
            <w:vAlign w:val="bottom"/>
          </w:tcPr>
          <w:p w:rsidR="00D85B56" w:rsidRPr="00D02474" w:rsidRDefault="00D85B56" w:rsidP="0094236F">
            <w:pPr>
              <w:spacing w:line="258" w:lineRule="exact"/>
              <w:ind w:left="20"/>
              <w:jc w:val="center"/>
              <w:rPr>
                <w:rFonts w:ascii="Times New Roman" w:hAnsi="Times New Roman" w:cs="Times New Roman"/>
                <w:i/>
                <w:sz w:val="28"/>
                <w:szCs w:val="28"/>
              </w:rPr>
            </w:pPr>
            <w:r w:rsidRPr="00D02474">
              <w:rPr>
                <w:rFonts w:ascii="Times New Roman" w:eastAsia="Times New Roman" w:hAnsi="Times New Roman" w:cs="Times New Roman"/>
                <w:b/>
                <w:bCs/>
                <w:i/>
                <w:sz w:val="28"/>
                <w:szCs w:val="28"/>
              </w:rPr>
              <w:t>40</w:t>
            </w:r>
          </w:p>
        </w:tc>
      </w:tr>
      <w:tr w:rsidR="00D85B56" w:rsidRPr="00EE6BDE" w:rsidTr="0094236F">
        <w:trPr>
          <w:trHeight w:val="261"/>
        </w:trPr>
        <w:tc>
          <w:tcPr>
            <w:tcW w:w="1417" w:type="dxa"/>
            <w:tcBorders>
              <w:left w:val="single" w:sz="8" w:space="0" w:color="auto"/>
              <w:bottom w:val="single" w:sz="8" w:space="0" w:color="auto"/>
              <w:right w:val="single" w:sz="4" w:space="0" w:color="auto"/>
            </w:tcBorders>
            <w:vAlign w:val="bottom"/>
          </w:tcPr>
          <w:p w:rsidR="00D85B56" w:rsidRPr="00EE6BDE" w:rsidRDefault="007843BA" w:rsidP="00D164E3">
            <w:pPr>
              <w:spacing w:line="260" w:lineRule="exact"/>
              <w:ind w:left="40"/>
              <w:rPr>
                <w:rFonts w:ascii="Times New Roman" w:hAnsi="Times New Roman" w:cs="Times New Roman"/>
                <w:sz w:val="28"/>
                <w:szCs w:val="28"/>
              </w:rPr>
            </w:pPr>
            <w:r>
              <w:rPr>
                <w:rFonts w:ascii="Times New Roman" w:hAnsi="Times New Roman" w:cs="Times New Roman"/>
                <w:sz w:val="28"/>
                <w:szCs w:val="28"/>
              </w:rPr>
              <w:t xml:space="preserve">         2</w:t>
            </w:r>
          </w:p>
        </w:tc>
        <w:tc>
          <w:tcPr>
            <w:tcW w:w="9356" w:type="dxa"/>
            <w:tcBorders>
              <w:left w:val="single" w:sz="4" w:space="0" w:color="auto"/>
              <w:bottom w:val="single" w:sz="8" w:space="0" w:color="auto"/>
              <w:right w:val="single" w:sz="8" w:space="0" w:color="auto"/>
            </w:tcBorders>
            <w:vAlign w:val="bottom"/>
          </w:tcPr>
          <w:p w:rsidR="00D85B56" w:rsidRPr="00EE6BDE" w:rsidRDefault="0094236F" w:rsidP="00D85B56">
            <w:pPr>
              <w:spacing w:line="260" w:lineRule="exact"/>
              <w:rPr>
                <w:rFonts w:ascii="Times New Roman" w:hAnsi="Times New Roman" w:cs="Times New Roman"/>
                <w:sz w:val="28"/>
                <w:szCs w:val="28"/>
              </w:rPr>
            </w:pPr>
            <w:r w:rsidRPr="00EE6BDE">
              <w:rPr>
                <w:rFonts w:ascii="Times New Roman" w:eastAsia="Times New Roman" w:hAnsi="Times New Roman" w:cs="Times New Roman"/>
                <w:sz w:val="28"/>
                <w:szCs w:val="28"/>
              </w:rPr>
              <w:t>История эволюционных идей</w:t>
            </w:r>
          </w:p>
        </w:tc>
        <w:tc>
          <w:tcPr>
            <w:tcW w:w="2693" w:type="dxa"/>
            <w:tcBorders>
              <w:bottom w:val="single" w:sz="8" w:space="0" w:color="auto"/>
              <w:right w:val="single" w:sz="8" w:space="0" w:color="auto"/>
            </w:tcBorders>
            <w:vAlign w:val="bottom"/>
          </w:tcPr>
          <w:p w:rsidR="00D85B56" w:rsidRPr="00D02474" w:rsidRDefault="00D85B56" w:rsidP="0094236F">
            <w:pPr>
              <w:spacing w:line="260" w:lineRule="exact"/>
              <w:ind w:left="20"/>
              <w:jc w:val="center"/>
              <w:rPr>
                <w:rFonts w:ascii="Times New Roman" w:hAnsi="Times New Roman" w:cs="Times New Roman"/>
                <w:i/>
                <w:sz w:val="28"/>
                <w:szCs w:val="28"/>
              </w:rPr>
            </w:pPr>
            <w:r w:rsidRPr="00D02474">
              <w:rPr>
                <w:rFonts w:ascii="Times New Roman" w:eastAsia="Times New Roman" w:hAnsi="Times New Roman" w:cs="Times New Roman"/>
                <w:i/>
                <w:sz w:val="28"/>
                <w:szCs w:val="28"/>
              </w:rPr>
              <w:t>3</w:t>
            </w:r>
          </w:p>
        </w:tc>
      </w:tr>
      <w:tr w:rsidR="00D85B56" w:rsidRPr="00EE6BDE" w:rsidTr="0094236F">
        <w:trPr>
          <w:trHeight w:val="259"/>
        </w:trPr>
        <w:tc>
          <w:tcPr>
            <w:tcW w:w="1417" w:type="dxa"/>
            <w:tcBorders>
              <w:left w:val="single" w:sz="8" w:space="0" w:color="auto"/>
              <w:bottom w:val="single" w:sz="8" w:space="0" w:color="auto"/>
              <w:right w:val="single" w:sz="4" w:space="0" w:color="auto"/>
            </w:tcBorders>
            <w:vAlign w:val="bottom"/>
          </w:tcPr>
          <w:p w:rsidR="00D85B56" w:rsidRPr="00EE6BDE" w:rsidRDefault="007843BA" w:rsidP="007843BA">
            <w:pPr>
              <w:spacing w:line="258" w:lineRule="exact"/>
              <w:ind w:left="40"/>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9356" w:type="dxa"/>
            <w:tcBorders>
              <w:left w:val="single" w:sz="4" w:space="0" w:color="auto"/>
              <w:bottom w:val="single" w:sz="8" w:space="0" w:color="auto"/>
              <w:right w:val="single" w:sz="8" w:space="0" w:color="auto"/>
            </w:tcBorders>
            <w:vAlign w:val="bottom"/>
          </w:tcPr>
          <w:p w:rsidR="0094236F" w:rsidRPr="00EE6BDE" w:rsidRDefault="0094236F" w:rsidP="0094236F">
            <w:pPr>
              <w:spacing w:line="258" w:lineRule="exact"/>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 xml:space="preserve"> Современное эволюционное учение</w:t>
            </w:r>
          </w:p>
          <w:p w:rsidR="00D85B56" w:rsidRPr="00EE6BDE" w:rsidRDefault="0094236F" w:rsidP="0094236F">
            <w:pPr>
              <w:spacing w:line="258" w:lineRule="exact"/>
              <w:rPr>
                <w:rFonts w:ascii="Times New Roman" w:hAnsi="Times New Roman" w:cs="Times New Roman"/>
                <w:sz w:val="28"/>
                <w:szCs w:val="28"/>
              </w:rPr>
            </w:pPr>
            <w:r w:rsidRPr="00EE6BDE">
              <w:rPr>
                <w:rFonts w:ascii="Times New Roman" w:eastAsia="Times New Roman" w:hAnsi="Times New Roman" w:cs="Times New Roman"/>
                <w:sz w:val="28"/>
                <w:szCs w:val="28"/>
              </w:rPr>
              <w:t>Основы селекции и биотехнологии</w:t>
            </w:r>
          </w:p>
        </w:tc>
        <w:tc>
          <w:tcPr>
            <w:tcW w:w="2693" w:type="dxa"/>
            <w:tcBorders>
              <w:bottom w:val="single" w:sz="8" w:space="0" w:color="auto"/>
              <w:right w:val="single" w:sz="8" w:space="0" w:color="auto"/>
            </w:tcBorders>
            <w:vAlign w:val="bottom"/>
          </w:tcPr>
          <w:p w:rsidR="00D85B56" w:rsidRPr="00D02474" w:rsidRDefault="00D85B56" w:rsidP="0094236F">
            <w:pPr>
              <w:spacing w:line="258" w:lineRule="exact"/>
              <w:ind w:left="20"/>
              <w:jc w:val="center"/>
              <w:rPr>
                <w:rFonts w:ascii="Times New Roman" w:eastAsia="Times New Roman" w:hAnsi="Times New Roman" w:cs="Times New Roman"/>
                <w:i/>
                <w:sz w:val="28"/>
                <w:szCs w:val="28"/>
              </w:rPr>
            </w:pPr>
            <w:r w:rsidRPr="00D02474">
              <w:rPr>
                <w:rFonts w:ascii="Times New Roman" w:eastAsia="Times New Roman" w:hAnsi="Times New Roman" w:cs="Times New Roman"/>
                <w:i/>
                <w:sz w:val="28"/>
                <w:szCs w:val="28"/>
              </w:rPr>
              <w:t>17</w:t>
            </w:r>
          </w:p>
          <w:p w:rsidR="00D85B56" w:rsidRPr="00D02474" w:rsidRDefault="00D85B56" w:rsidP="0094236F">
            <w:pPr>
              <w:spacing w:line="258" w:lineRule="exact"/>
              <w:ind w:left="20"/>
              <w:jc w:val="center"/>
              <w:rPr>
                <w:rFonts w:ascii="Times New Roman" w:hAnsi="Times New Roman" w:cs="Times New Roman"/>
                <w:i/>
                <w:sz w:val="28"/>
                <w:szCs w:val="28"/>
              </w:rPr>
            </w:pPr>
            <w:r w:rsidRPr="00D02474">
              <w:rPr>
                <w:rFonts w:ascii="Times New Roman" w:eastAsia="Times New Roman" w:hAnsi="Times New Roman" w:cs="Times New Roman"/>
                <w:i/>
                <w:sz w:val="28"/>
                <w:szCs w:val="28"/>
              </w:rPr>
              <w:t>8</w:t>
            </w:r>
          </w:p>
        </w:tc>
      </w:tr>
      <w:tr w:rsidR="00D85B56" w:rsidRPr="00EE6BDE" w:rsidTr="0094236F">
        <w:trPr>
          <w:trHeight w:val="259"/>
        </w:trPr>
        <w:tc>
          <w:tcPr>
            <w:tcW w:w="1417" w:type="dxa"/>
            <w:tcBorders>
              <w:left w:val="single" w:sz="8" w:space="0" w:color="auto"/>
              <w:bottom w:val="single" w:sz="8" w:space="0" w:color="auto"/>
              <w:right w:val="single" w:sz="4" w:space="0" w:color="auto"/>
            </w:tcBorders>
            <w:vAlign w:val="bottom"/>
          </w:tcPr>
          <w:p w:rsidR="00D85B56" w:rsidRPr="00EE6BDE" w:rsidRDefault="007843BA" w:rsidP="007843BA">
            <w:pPr>
              <w:spacing w:line="258" w:lineRule="exact"/>
              <w:ind w:left="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9356" w:type="dxa"/>
            <w:tcBorders>
              <w:left w:val="single" w:sz="4" w:space="0" w:color="auto"/>
              <w:bottom w:val="single" w:sz="8" w:space="0" w:color="auto"/>
              <w:right w:val="single" w:sz="8" w:space="0" w:color="auto"/>
            </w:tcBorders>
            <w:vAlign w:val="bottom"/>
          </w:tcPr>
          <w:p w:rsidR="00D85B56" w:rsidRPr="00EE6BDE" w:rsidRDefault="0094236F" w:rsidP="00D85B56">
            <w:pPr>
              <w:spacing w:line="258" w:lineRule="exact"/>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 xml:space="preserve"> Происхождение жизни на Земле</w:t>
            </w:r>
          </w:p>
        </w:tc>
        <w:tc>
          <w:tcPr>
            <w:tcW w:w="2693" w:type="dxa"/>
            <w:tcBorders>
              <w:bottom w:val="single" w:sz="8" w:space="0" w:color="auto"/>
              <w:right w:val="single" w:sz="8" w:space="0" w:color="auto"/>
            </w:tcBorders>
            <w:vAlign w:val="bottom"/>
          </w:tcPr>
          <w:p w:rsidR="00D85B56" w:rsidRPr="00D02474" w:rsidRDefault="00D85B56" w:rsidP="0094236F">
            <w:pPr>
              <w:spacing w:line="258" w:lineRule="exact"/>
              <w:ind w:left="20"/>
              <w:jc w:val="center"/>
              <w:rPr>
                <w:rFonts w:ascii="Times New Roman" w:eastAsia="Times New Roman" w:hAnsi="Times New Roman" w:cs="Times New Roman"/>
                <w:i/>
                <w:sz w:val="28"/>
                <w:szCs w:val="28"/>
              </w:rPr>
            </w:pPr>
            <w:r w:rsidRPr="00D02474">
              <w:rPr>
                <w:rFonts w:ascii="Times New Roman" w:eastAsia="Times New Roman" w:hAnsi="Times New Roman" w:cs="Times New Roman"/>
                <w:i/>
                <w:sz w:val="28"/>
                <w:szCs w:val="28"/>
              </w:rPr>
              <w:t>5</w:t>
            </w:r>
          </w:p>
        </w:tc>
      </w:tr>
      <w:tr w:rsidR="00D85B56" w:rsidRPr="00EE6BDE" w:rsidTr="0094236F">
        <w:trPr>
          <w:trHeight w:val="259"/>
        </w:trPr>
        <w:tc>
          <w:tcPr>
            <w:tcW w:w="1417" w:type="dxa"/>
            <w:tcBorders>
              <w:left w:val="single" w:sz="8" w:space="0" w:color="auto"/>
              <w:bottom w:val="single" w:sz="8" w:space="0" w:color="auto"/>
              <w:right w:val="single" w:sz="4" w:space="0" w:color="auto"/>
            </w:tcBorders>
            <w:vAlign w:val="bottom"/>
          </w:tcPr>
          <w:p w:rsidR="00D85B56" w:rsidRPr="00EE6BDE" w:rsidRDefault="007843BA" w:rsidP="007843BA">
            <w:pPr>
              <w:spacing w:line="258" w:lineRule="exact"/>
              <w:ind w:left="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9356" w:type="dxa"/>
            <w:tcBorders>
              <w:left w:val="single" w:sz="4" w:space="0" w:color="auto"/>
              <w:bottom w:val="single" w:sz="8" w:space="0" w:color="auto"/>
              <w:right w:val="single" w:sz="8" w:space="0" w:color="auto"/>
            </w:tcBorders>
            <w:vAlign w:val="bottom"/>
          </w:tcPr>
          <w:p w:rsidR="00D85B56" w:rsidRPr="00EE6BDE" w:rsidRDefault="0094236F" w:rsidP="00D85B56">
            <w:pPr>
              <w:spacing w:line="258" w:lineRule="exact"/>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Антропогенез</w:t>
            </w:r>
          </w:p>
        </w:tc>
        <w:tc>
          <w:tcPr>
            <w:tcW w:w="2693" w:type="dxa"/>
            <w:tcBorders>
              <w:bottom w:val="single" w:sz="8" w:space="0" w:color="auto"/>
              <w:right w:val="single" w:sz="8" w:space="0" w:color="auto"/>
            </w:tcBorders>
            <w:vAlign w:val="bottom"/>
          </w:tcPr>
          <w:p w:rsidR="00D85B56" w:rsidRPr="00D02474" w:rsidRDefault="00D85B56" w:rsidP="0094236F">
            <w:pPr>
              <w:spacing w:line="258" w:lineRule="exact"/>
              <w:ind w:left="20"/>
              <w:jc w:val="center"/>
              <w:rPr>
                <w:rFonts w:ascii="Times New Roman" w:eastAsia="Times New Roman" w:hAnsi="Times New Roman" w:cs="Times New Roman"/>
                <w:i/>
                <w:sz w:val="28"/>
                <w:szCs w:val="28"/>
              </w:rPr>
            </w:pPr>
            <w:r w:rsidRPr="00D02474">
              <w:rPr>
                <w:rFonts w:ascii="Times New Roman" w:eastAsia="Times New Roman" w:hAnsi="Times New Roman" w:cs="Times New Roman"/>
                <w:i/>
                <w:sz w:val="28"/>
                <w:szCs w:val="28"/>
              </w:rPr>
              <w:t>7</w:t>
            </w:r>
          </w:p>
        </w:tc>
      </w:tr>
      <w:tr w:rsidR="00D85B56" w:rsidRPr="00EE6BDE" w:rsidTr="0094236F">
        <w:trPr>
          <w:trHeight w:val="259"/>
        </w:trPr>
        <w:tc>
          <w:tcPr>
            <w:tcW w:w="1417" w:type="dxa"/>
            <w:tcBorders>
              <w:left w:val="single" w:sz="8" w:space="0" w:color="auto"/>
              <w:bottom w:val="single" w:sz="8" w:space="0" w:color="auto"/>
              <w:right w:val="single" w:sz="4" w:space="0" w:color="auto"/>
            </w:tcBorders>
            <w:vAlign w:val="bottom"/>
          </w:tcPr>
          <w:p w:rsidR="00D85B56" w:rsidRPr="007843BA" w:rsidRDefault="007843BA" w:rsidP="007843BA">
            <w:pPr>
              <w:spacing w:line="258" w:lineRule="exact"/>
              <w:ind w:left="40"/>
              <w:jc w:val="center"/>
              <w:rPr>
                <w:rFonts w:ascii="Times New Roman" w:eastAsia="Times New Roman" w:hAnsi="Times New Roman" w:cs="Times New Roman"/>
                <w:sz w:val="28"/>
                <w:szCs w:val="28"/>
              </w:rPr>
            </w:pPr>
            <w:r w:rsidRPr="007843BA">
              <w:rPr>
                <w:rFonts w:ascii="Times New Roman" w:eastAsia="Times New Roman" w:hAnsi="Times New Roman" w:cs="Times New Roman"/>
                <w:sz w:val="28"/>
                <w:szCs w:val="28"/>
              </w:rPr>
              <w:t>6</w:t>
            </w:r>
          </w:p>
        </w:tc>
        <w:tc>
          <w:tcPr>
            <w:tcW w:w="9356" w:type="dxa"/>
            <w:tcBorders>
              <w:left w:val="single" w:sz="4" w:space="0" w:color="auto"/>
              <w:bottom w:val="single" w:sz="8" w:space="0" w:color="auto"/>
              <w:right w:val="single" w:sz="8" w:space="0" w:color="auto"/>
            </w:tcBorders>
            <w:vAlign w:val="bottom"/>
          </w:tcPr>
          <w:p w:rsidR="00D85B56" w:rsidRPr="00EE6BDE" w:rsidRDefault="0094236F" w:rsidP="00186E9F">
            <w:pPr>
              <w:spacing w:line="258" w:lineRule="exact"/>
              <w:rPr>
                <w:rFonts w:ascii="Times New Roman" w:eastAsia="Times New Roman" w:hAnsi="Times New Roman" w:cs="Times New Roman"/>
                <w:b/>
                <w:sz w:val="28"/>
                <w:szCs w:val="28"/>
              </w:rPr>
            </w:pPr>
            <w:r w:rsidRPr="00EE6BDE">
              <w:rPr>
                <w:rFonts w:ascii="Times New Roman" w:eastAsia="Times New Roman" w:hAnsi="Times New Roman" w:cs="Times New Roman"/>
                <w:b/>
                <w:sz w:val="28"/>
                <w:szCs w:val="28"/>
              </w:rPr>
              <w:t>Экосистемы</w:t>
            </w:r>
          </w:p>
        </w:tc>
        <w:tc>
          <w:tcPr>
            <w:tcW w:w="2693" w:type="dxa"/>
            <w:tcBorders>
              <w:bottom w:val="single" w:sz="8" w:space="0" w:color="auto"/>
              <w:right w:val="single" w:sz="8" w:space="0" w:color="auto"/>
            </w:tcBorders>
            <w:vAlign w:val="bottom"/>
          </w:tcPr>
          <w:p w:rsidR="00D85B56" w:rsidRPr="00D02474" w:rsidRDefault="00D85B56" w:rsidP="0094236F">
            <w:pPr>
              <w:spacing w:line="258" w:lineRule="exact"/>
              <w:ind w:left="20"/>
              <w:jc w:val="center"/>
              <w:rPr>
                <w:rFonts w:ascii="Times New Roman" w:eastAsia="Times New Roman" w:hAnsi="Times New Roman" w:cs="Times New Roman"/>
                <w:b/>
                <w:i/>
                <w:sz w:val="28"/>
                <w:szCs w:val="28"/>
              </w:rPr>
            </w:pPr>
            <w:r w:rsidRPr="00D02474">
              <w:rPr>
                <w:rFonts w:ascii="Times New Roman" w:eastAsia="Times New Roman" w:hAnsi="Times New Roman" w:cs="Times New Roman"/>
                <w:b/>
                <w:i/>
                <w:sz w:val="28"/>
                <w:szCs w:val="28"/>
              </w:rPr>
              <w:t>25</w:t>
            </w:r>
          </w:p>
        </w:tc>
      </w:tr>
      <w:tr w:rsidR="00D85B56" w:rsidRPr="00EE6BDE" w:rsidTr="0094236F">
        <w:trPr>
          <w:trHeight w:val="259"/>
        </w:trPr>
        <w:tc>
          <w:tcPr>
            <w:tcW w:w="1417" w:type="dxa"/>
            <w:tcBorders>
              <w:left w:val="single" w:sz="8" w:space="0" w:color="auto"/>
              <w:bottom w:val="single" w:sz="8" w:space="0" w:color="auto"/>
              <w:right w:val="single" w:sz="4" w:space="0" w:color="auto"/>
            </w:tcBorders>
            <w:vAlign w:val="bottom"/>
          </w:tcPr>
          <w:p w:rsidR="00D85B56" w:rsidRPr="00EE6BDE" w:rsidRDefault="007843BA" w:rsidP="007843BA">
            <w:pPr>
              <w:spacing w:line="258" w:lineRule="exact"/>
              <w:ind w:left="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9356" w:type="dxa"/>
            <w:tcBorders>
              <w:left w:val="single" w:sz="4" w:space="0" w:color="auto"/>
              <w:bottom w:val="single" w:sz="8" w:space="0" w:color="auto"/>
              <w:right w:val="single" w:sz="8" w:space="0" w:color="auto"/>
            </w:tcBorders>
            <w:vAlign w:val="bottom"/>
          </w:tcPr>
          <w:p w:rsidR="00D85B56" w:rsidRPr="00EE6BDE" w:rsidRDefault="0094236F" w:rsidP="00D85B56">
            <w:pPr>
              <w:spacing w:line="258" w:lineRule="exact"/>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Экологические факторы</w:t>
            </w:r>
          </w:p>
        </w:tc>
        <w:tc>
          <w:tcPr>
            <w:tcW w:w="2693" w:type="dxa"/>
            <w:tcBorders>
              <w:bottom w:val="single" w:sz="8" w:space="0" w:color="auto"/>
              <w:right w:val="single" w:sz="8" w:space="0" w:color="auto"/>
            </w:tcBorders>
            <w:vAlign w:val="bottom"/>
          </w:tcPr>
          <w:p w:rsidR="00D85B56" w:rsidRPr="00D02474" w:rsidRDefault="00D85B56" w:rsidP="0094236F">
            <w:pPr>
              <w:spacing w:line="258" w:lineRule="exact"/>
              <w:ind w:left="20"/>
              <w:jc w:val="center"/>
              <w:rPr>
                <w:rFonts w:ascii="Times New Roman" w:eastAsia="Times New Roman" w:hAnsi="Times New Roman" w:cs="Times New Roman"/>
                <w:i/>
                <w:sz w:val="28"/>
                <w:szCs w:val="28"/>
              </w:rPr>
            </w:pPr>
            <w:r w:rsidRPr="00D02474">
              <w:rPr>
                <w:rFonts w:ascii="Times New Roman" w:eastAsia="Times New Roman" w:hAnsi="Times New Roman" w:cs="Times New Roman"/>
                <w:i/>
                <w:sz w:val="28"/>
                <w:szCs w:val="28"/>
              </w:rPr>
              <w:t>6</w:t>
            </w:r>
          </w:p>
        </w:tc>
      </w:tr>
      <w:tr w:rsidR="00D85B56" w:rsidRPr="00EE6BDE" w:rsidTr="0094236F">
        <w:trPr>
          <w:trHeight w:val="259"/>
        </w:trPr>
        <w:tc>
          <w:tcPr>
            <w:tcW w:w="1417" w:type="dxa"/>
            <w:tcBorders>
              <w:left w:val="single" w:sz="8" w:space="0" w:color="auto"/>
              <w:bottom w:val="single" w:sz="8" w:space="0" w:color="auto"/>
              <w:right w:val="single" w:sz="4" w:space="0" w:color="auto"/>
            </w:tcBorders>
            <w:vAlign w:val="bottom"/>
          </w:tcPr>
          <w:p w:rsidR="00D85B56" w:rsidRPr="00EE6BDE" w:rsidRDefault="007843BA" w:rsidP="007843BA">
            <w:pPr>
              <w:spacing w:line="258" w:lineRule="exact"/>
              <w:ind w:left="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9356" w:type="dxa"/>
            <w:tcBorders>
              <w:left w:val="single" w:sz="4" w:space="0" w:color="auto"/>
              <w:bottom w:val="single" w:sz="8" w:space="0" w:color="auto"/>
              <w:right w:val="single" w:sz="8" w:space="0" w:color="auto"/>
            </w:tcBorders>
            <w:vAlign w:val="bottom"/>
          </w:tcPr>
          <w:p w:rsidR="00D85B56" w:rsidRPr="00EE6BDE" w:rsidRDefault="0094236F" w:rsidP="00D85B56">
            <w:pPr>
              <w:spacing w:line="258" w:lineRule="exact"/>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Структура экосистем</w:t>
            </w:r>
          </w:p>
        </w:tc>
        <w:tc>
          <w:tcPr>
            <w:tcW w:w="2693" w:type="dxa"/>
            <w:tcBorders>
              <w:bottom w:val="single" w:sz="8" w:space="0" w:color="auto"/>
              <w:right w:val="single" w:sz="8" w:space="0" w:color="auto"/>
            </w:tcBorders>
            <w:vAlign w:val="bottom"/>
          </w:tcPr>
          <w:p w:rsidR="00D85B56" w:rsidRPr="00D02474" w:rsidRDefault="00D85B56" w:rsidP="0094236F">
            <w:pPr>
              <w:spacing w:line="258" w:lineRule="exact"/>
              <w:ind w:left="20"/>
              <w:jc w:val="center"/>
              <w:rPr>
                <w:rFonts w:ascii="Times New Roman" w:eastAsia="Times New Roman" w:hAnsi="Times New Roman" w:cs="Times New Roman"/>
                <w:i/>
                <w:sz w:val="28"/>
                <w:szCs w:val="28"/>
              </w:rPr>
            </w:pPr>
            <w:r w:rsidRPr="00D02474">
              <w:rPr>
                <w:rFonts w:ascii="Times New Roman" w:eastAsia="Times New Roman" w:hAnsi="Times New Roman" w:cs="Times New Roman"/>
                <w:i/>
                <w:sz w:val="28"/>
                <w:szCs w:val="28"/>
              </w:rPr>
              <w:t>12</w:t>
            </w:r>
          </w:p>
        </w:tc>
      </w:tr>
      <w:tr w:rsidR="00D85B56" w:rsidRPr="00EE6BDE" w:rsidTr="0094236F">
        <w:trPr>
          <w:trHeight w:val="259"/>
        </w:trPr>
        <w:tc>
          <w:tcPr>
            <w:tcW w:w="1417" w:type="dxa"/>
            <w:tcBorders>
              <w:left w:val="single" w:sz="8" w:space="0" w:color="auto"/>
              <w:bottom w:val="single" w:sz="8" w:space="0" w:color="auto"/>
              <w:right w:val="single" w:sz="4" w:space="0" w:color="auto"/>
            </w:tcBorders>
            <w:vAlign w:val="bottom"/>
          </w:tcPr>
          <w:p w:rsidR="00D85B56" w:rsidRPr="00EE6BDE" w:rsidRDefault="007843BA" w:rsidP="007843BA">
            <w:pPr>
              <w:spacing w:line="258" w:lineRule="exact"/>
              <w:ind w:left="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9356" w:type="dxa"/>
            <w:tcBorders>
              <w:left w:val="single" w:sz="4" w:space="0" w:color="auto"/>
              <w:bottom w:val="single" w:sz="8" w:space="0" w:color="auto"/>
              <w:right w:val="single" w:sz="8" w:space="0" w:color="auto"/>
            </w:tcBorders>
            <w:vAlign w:val="bottom"/>
          </w:tcPr>
          <w:p w:rsidR="00D85B56" w:rsidRPr="00EE6BDE" w:rsidRDefault="0094236F" w:rsidP="00D85B56">
            <w:pPr>
              <w:spacing w:line="258" w:lineRule="exact"/>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Биосфера - глобальная экосистема</w:t>
            </w:r>
          </w:p>
        </w:tc>
        <w:tc>
          <w:tcPr>
            <w:tcW w:w="2693" w:type="dxa"/>
            <w:tcBorders>
              <w:bottom w:val="single" w:sz="8" w:space="0" w:color="auto"/>
              <w:right w:val="single" w:sz="8" w:space="0" w:color="auto"/>
            </w:tcBorders>
            <w:vAlign w:val="bottom"/>
          </w:tcPr>
          <w:p w:rsidR="00D85B56" w:rsidRPr="00D02474" w:rsidRDefault="00D85B56" w:rsidP="0094236F">
            <w:pPr>
              <w:spacing w:line="258" w:lineRule="exact"/>
              <w:ind w:left="20"/>
              <w:jc w:val="center"/>
              <w:rPr>
                <w:rFonts w:ascii="Times New Roman" w:eastAsia="Times New Roman" w:hAnsi="Times New Roman" w:cs="Times New Roman"/>
                <w:i/>
                <w:sz w:val="28"/>
                <w:szCs w:val="28"/>
              </w:rPr>
            </w:pPr>
            <w:r w:rsidRPr="00D02474">
              <w:rPr>
                <w:rFonts w:ascii="Times New Roman" w:eastAsia="Times New Roman" w:hAnsi="Times New Roman" w:cs="Times New Roman"/>
                <w:i/>
                <w:sz w:val="28"/>
                <w:szCs w:val="28"/>
              </w:rPr>
              <w:t>2</w:t>
            </w:r>
          </w:p>
        </w:tc>
      </w:tr>
      <w:tr w:rsidR="00D85B56" w:rsidRPr="00EE6BDE" w:rsidTr="0094236F">
        <w:trPr>
          <w:trHeight w:val="259"/>
        </w:trPr>
        <w:tc>
          <w:tcPr>
            <w:tcW w:w="1417" w:type="dxa"/>
            <w:tcBorders>
              <w:left w:val="single" w:sz="8" w:space="0" w:color="auto"/>
              <w:bottom w:val="single" w:sz="8" w:space="0" w:color="auto"/>
              <w:right w:val="single" w:sz="4" w:space="0" w:color="auto"/>
            </w:tcBorders>
            <w:vAlign w:val="bottom"/>
          </w:tcPr>
          <w:p w:rsidR="00D85B56" w:rsidRPr="00EE6BDE" w:rsidRDefault="007843BA" w:rsidP="007843BA">
            <w:pPr>
              <w:spacing w:line="258" w:lineRule="exact"/>
              <w:ind w:left="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9356" w:type="dxa"/>
            <w:tcBorders>
              <w:left w:val="single" w:sz="4" w:space="0" w:color="auto"/>
              <w:bottom w:val="single" w:sz="8" w:space="0" w:color="auto"/>
              <w:right w:val="single" w:sz="8" w:space="0" w:color="auto"/>
            </w:tcBorders>
            <w:vAlign w:val="bottom"/>
          </w:tcPr>
          <w:p w:rsidR="00D85B56" w:rsidRPr="00EE6BDE" w:rsidRDefault="0094236F" w:rsidP="00D85B56">
            <w:pPr>
              <w:spacing w:line="258" w:lineRule="exact"/>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 xml:space="preserve"> Биосфера и человек</w:t>
            </w:r>
          </w:p>
        </w:tc>
        <w:tc>
          <w:tcPr>
            <w:tcW w:w="2693" w:type="dxa"/>
            <w:tcBorders>
              <w:bottom w:val="single" w:sz="8" w:space="0" w:color="auto"/>
              <w:right w:val="single" w:sz="8" w:space="0" w:color="auto"/>
            </w:tcBorders>
            <w:vAlign w:val="bottom"/>
          </w:tcPr>
          <w:p w:rsidR="00D85B56" w:rsidRPr="00D02474" w:rsidRDefault="00D85B56" w:rsidP="0094236F">
            <w:pPr>
              <w:spacing w:line="258" w:lineRule="exact"/>
              <w:ind w:left="20"/>
              <w:jc w:val="center"/>
              <w:rPr>
                <w:rFonts w:ascii="Times New Roman" w:eastAsia="Times New Roman" w:hAnsi="Times New Roman" w:cs="Times New Roman"/>
                <w:i/>
                <w:sz w:val="28"/>
                <w:szCs w:val="28"/>
              </w:rPr>
            </w:pPr>
            <w:r w:rsidRPr="00D02474">
              <w:rPr>
                <w:rFonts w:ascii="Times New Roman" w:eastAsia="Times New Roman" w:hAnsi="Times New Roman" w:cs="Times New Roman"/>
                <w:i/>
                <w:sz w:val="28"/>
                <w:szCs w:val="28"/>
              </w:rPr>
              <w:t>5</w:t>
            </w:r>
          </w:p>
        </w:tc>
      </w:tr>
      <w:tr w:rsidR="00D85B56" w:rsidRPr="00EE6BDE" w:rsidTr="0094236F">
        <w:trPr>
          <w:trHeight w:val="259"/>
        </w:trPr>
        <w:tc>
          <w:tcPr>
            <w:tcW w:w="1417" w:type="dxa"/>
            <w:tcBorders>
              <w:left w:val="single" w:sz="8" w:space="0" w:color="auto"/>
              <w:bottom w:val="single" w:sz="8" w:space="0" w:color="auto"/>
              <w:right w:val="single" w:sz="4" w:space="0" w:color="auto"/>
            </w:tcBorders>
            <w:vAlign w:val="bottom"/>
          </w:tcPr>
          <w:p w:rsidR="00D85B56" w:rsidRPr="00EE6BDE" w:rsidRDefault="007843BA" w:rsidP="007843BA">
            <w:pPr>
              <w:spacing w:line="258" w:lineRule="exact"/>
              <w:ind w:left="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9356" w:type="dxa"/>
            <w:tcBorders>
              <w:left w:val="single" w:sz="4" w:space="0" w:color="auto"/>
              <w:bottom w:val="single" w:sz="8" w:space="0" w:color="auto"/>
              <w:right w:val="single" w:sz="8" w:space="0" w:color="auto"/>
            </w:tcBorders>
            <w:vAlign w:val="bottom"/>
          </w:tcPr>
          <w:p w:rsidR="00D85B56" w:rsidRPr="00EE6BDE" w:rsidRDefault="0094236F" w:rsidP="00D85B56">
            <w:pPr>
              <w:spacing w:line="258" w:lineRule="exact"/>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Заключение и итоговый контроль</w:t>
            </w:r>
          </w:p>
        </w:tc>
        <w:tc>
          <w:tcPr>
            <w:tcW w:w="2693" w:type="dxa"/>
            <w:tcBorders>
              <w:bottom w:val="single" w:sz="8" w:space="0" w:color="auto"/>
              <w:right w:val="single" w:sz="8" w:space="0" w:color="auto"/>
            </w:tcBorders>
            <w:vAlign w:val="bottom"/>
          </w:tcPr>
          <w:p w:rsidR="00D85B56" w:rsidRPr="00D02474" w:rsidRDefault="00D85B56" w:rsidP="0094236F">
            <w:pPr>
              <w:spacing w:line="258" w:lineRule="exact"/>
              <w:ind w:left="20"/>
              <w:jc w:val="center"/>
              <w:rPr>
                <w:rFonts w:ascii="Times New Roman" w:eastAsia="Times New Roman" w:hAnsi="Times New Roman" w:cs="Times New Roman"/>
                <w:i/>
                <w:sz w:val="28"/>
                <w:szCs w:val="28"/>
              </w:rPr>
            </w:pPr>
            <w:r w:rsidRPr="00D02474">
              <w:rPr>
                <w:rFonts w:ascii="Times New Roman" w:eastAsia="Times New Roman" w:hAnsi="Times New Roman" w:cs="Times New Roman"/>
                <w:i/>
                <w:sz w:val="28"/>
                <w:szCs w:val="28"/>
              </w:rPr>
              <w:t>3</w:t>
            </w:r>
          </w:p>
        </w:tc>
      </w:tr>
      <w:tr w:rsidR="00D85B56" w:rsidRPr="00EE6BDE" w:rsidTr="0094236F">
        <w:trPr>
          <w:trHeight w:val="259"/>
        </w:trPr>
        <w:tc>
          <w:tcPr>
            <w:tcW w:w="1417" w:type="dxa"/>
            <w:tcBorders>
              <w:left w:val="single" w:sz="8" w:space="0" w:color="auto"/>
              <w:bottom w:val="single" w:sz="8" w:space="0" w:color="auto"/>
              <w:right w:val="single" w:sz="4" w:space="0" w:color="auto"/>
            </w:tcBorders>
            <w:vAlign w:val="bottom"/>
          </w:tcPr>
          <w:p w:rsidR="00D85B56" w:rsidRPr="00EE6BDE" w:rsidRDefault="00D85B56" w:rsidP="008338B3">
            <w:pPr>
              <w:spacing w:line="258" w:lineRule="exact"/>
              <w:ind w:left="40"/>
              <w:rPr>
                <w:rFonts w:ascii="Times New Roman" w:eastAsia="Times New Roman" w:hAnsi="Times New Roman" w:cs="Times New Roman"/>
                <w:sz w:val="28"/>
                <w:szCs w:val="28"/>
              </w:rPr>
            </w:pPr>
          </w:p>
        </w:tc>
        <w:tc>
          <w:tcPr>
            <w:tcW w:w="9356" w:type="dxa"/>
            <w:tcBorders>
              <w:left w:val="single" w:sz="4" w:space="0" w:color="auto"/>
              <w:bottom w:val="single" w:sz="8" w:space="0" w:color="auto"/>
              <w:right w:val="single" w:sz="8" w:space="0" w:color="auto"/>
            </w:tcBorders>
            <w:vAlign w:val="bottom"/>
          </w:tcPr>
          <w:p w:rsidR="00D85B56" w:rsidRPr="00EE6BDE" w:rsidRDefault="0094236F" w:rsidP="00D85B56">
            <w:pPr>
              <w:spacing w:line="258" w:lineRule="exact"/>
              <w:rPr>
                <w:rFonts w:ascii="Times New Roman" w:eastAsia="Times New Roman" w:hAnsi="Times New Roman" w:cs="Times New Roman"/>
                <w:sz w:val="28"/>
                <w:szCs w:val="28"/>
              </w:rPr>
            </w:pPr>
            <w:r w:rsidRPr="00EE6BDE">
              <w:rPr>
                <w:rFonts w:ascii="Times New Roman" w:eastAsia="Times New Roman" w:hAnsi="Times New Roman" w:cs="Times New Roman"/>
                <w:sz w:val="28"/>
                <w:szCs w:val="28"/>
              </w:rPr>
              <w:t>Итого</w:t>
            </w:r>
          </w:p>
        </w:tc>
        <w:tc>
          <w:tcPr>
            <w:tcW w:w="2693" w:type="dxa"/>
            <w:tcBorders>
              <w:bottom w:val="single" w:sz="8" w:space="0" w:color="auto"/>
              <w:right w:val="single" w:sz="8" w:space="0" w:color="auto"/>
            </w:tcBorders>
            <w:vAlign w:val="bottom"/>
          </w:tcPr>
          <w:p w:rsidR="00D85B56" w:rsidRPr="00D02474" w:rsidRDefault="00D85B56" w:rsidP="0094236F">
            <w:pPr>
              <w:spacing w:line="258" w:lineRule="exact"/>
              <w:ind w:left="20"/>
              <w:jc w:val="center"/>
              <w:rPr>
                <w:rFonts w:ascii="Times New Roman" w:eastAsia="Times New Roman" w:hAnsi="Times New Roman" w:cs="Times New Roman"/>
                <w:i/>
                <w:sz w:val="28"/>
                <w:szCs w:val="28"/>
              </w:rPr>
            </w:pPr>
            <w:r w:rsidRPr="00D02474">
              <w:rPr>
                <w:rFonts w:ascii="Times New Roman" w:eastAsia="Times New Roman" w:hAnsi="Times New Roman" w:cs="Times New Roman"/>
                <w:i/>
                <w:sz w:val="28"/>
                <w:szCs w:val="28"/>
              </w:rPr>
              <w:t>68</w:t>
            </w:r>
            <w:r w:rsidR="00D02474">
              <w:rPr>
                <w:rFonts w:ascii="Times New Roman" w:eastAsia="Times New Roman" w:hAnsi="Times New Roman" w:cs="Times New Roman"/>
                <w:i/>
                <w:sz w:val="28"/>
                <w:szCs w:val="28"/>
              </w:rPr>
              <w:t>ч</w:t>
            </w:r>
          </w:p>
        </w:tc>
      </w:tr>
    </w:tbl>
    <w:p w:rsidR="00DC25EB" w:rsidRPr="00EE6BDE" w:rsidRDefault="00DC25EB">
      <w:pPr>
        <w:rPr>
          <w:rFonts w:ascii="Times New Roman" w:hAnsi="Times New Roman" w:cs="Times New Roman"/>
          <w:sz w:val="28"/>
          <w:szCs w:val="28"/>
        </w:rPr>
      </w:pPr>
    </w:p>
    <w:sectPr w:rsidR="00DC25EB" w:rsidRPr="00EE6BDE" w:rsidSect="008338B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ED268196"/>
    <w:lvl w:ilvl="0" w:tplc="CBFAD2C8">
      <w:start w:val="1"/>
      <w:numFmt w:val="bullet"/>
      <w:lvlText w:val="-"/>
      <w:lvlJc w:val="left"/>
    </w:lvl>
    <w:lvl w:ilvl="1" w:tplc="FD30B49A">
      <w:numFmt w:val="decimal"/>
      <w:lvlText w:val=""/>
      <w:lvlJc w:val="left"/>
    </w:lvl>
    <w:lvl w:ilvl="2" w:tplc="0F1C154C">
      <w:numFmt w:val="decimal"/>
      <w:lvlText w:val=""/>
      <w:lvlJc w:val="left"/>
    </w:lvl>
    <w:lvl w:ilvl="3" w:tplc="64442148">
      <w:numFmt w:val="decimal"/>
      <w:lvlText w:val=""/>
      <w:lvlJc w:val="left"/>
    </w:lvl>
    <w:lvl w:ilvl="4" w:tplc="22BCD0AA">
      <w:numFmt w:val="decimal"/>
      <w:lvlText w:val=""/>
      <w:lvlJc w:val="left"/>
    </w:lvl>
    <w:lvl w:ilvl="5" w:tplc="90FA312E">
      <w:numFmt w:val="decimal"/>
      <w:lvlText w:val=""/>
      <w:lvlJc w:val="left"/>
    </w:lvl>
    <w:lvl w:ilvl="6" w:tplc="1BD287C2">
      <w:numFmt w:val="decimal"/>
      <w:lvlText w:val=""/>
      <w:lvlJc w:val="left"/>
    </w:lvl>
    <w:lvl w:ilvl="7" w:tplc="C12EA168">
      <w:numFmt w:val="decimal"/>
      <w:lvlText w:val=""/>
      <w:lvlJc w:val="left"/>
    </w:lvl>
    <w:lvl w:ilvl="8" w:tplc="9588EF0A">
      <w:numFmt w:val="decimal"/>
      <w:lvlText w:val=""/>
      <w:lvlJc w:val="left"/>
    </w:lvl>
  </w:abstractNum>
  <w:abstractNum w:abstractNumId="1">
    <w:nsid w:val="6CC17836"/>
    <w:multiLevelType w:val="hybridMultilevel"/>
    <w:tmpl w:val="8D24394C"/>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338B3"/>
    <w:rsid w:val="000211BE"/>
    <w:rsid w:val="00040448"/>
    <w:rsid w:val="00060D21"/>
    <w:rsid w:val="00081167"/>
    <w:rsid w:val="000C21C5"/>
    <w:rsid w:val="000D674E"/>
    <w:rsid w:val="0010661F"/>
    <w:rsid w:val="00116E4D"/>
    <w:rsid w:val="00171CAE"/>
    <w:rsid w:val="0018546F"/>
    <w:rsid w:val="001865A6"/>
    <w:rsid w:val="00186E9F"/>
    <w:rsid w:val="00197F6F"/>
    <w:rsid w:val="001B6278"/>
    <w:rsid w:val="001C433C"/>
    <w:rsid w:val="0028651C"/>
    <w:rsid w:val="002A52D2"/>
    <w:rsid w:val="002E64CB"/>
    <w:rsid w:val="002F6DBE"/>
    <w:rsid w:val="00361550"/>
    <w:rsid w:val="00366F08"/>
    <w:rsid w:val="003D7E6A"/>
    <w:rsid w:val="004457A0"/>
    <w:rsid w:val="004654EB"/>
    <w:rsid w:val="004705DC"/>
    <w:rsid w:val="00474932"/>
    <w:rsid w:val="004F50DD"/>
    <w:rsid w:val="00573779"/>
    <w:rsid w:val="00657122"/>
    <w:rsid w:val="00675B22"/>
    <w:rsid w:val="00696DC7"/>
    <w:rsid w:val="00697935"/>
    <w:rsid w:val="00697BA6"/>
    <w:rsid w:val="00705EDB"/>
    <w:rsid w:val="0071349B"/>
    <w:rsid w:val="007843BA"/>
    <w:rsid w:val="00796B76"/>
    <w:rsid w:val="007A7A07"/>
    <w:rsid w:val="007E43F8"/>
    <w:rsid w:val="007E7E9F"/>
    <w:rsid w:val="007F2A20"/>
    <w:rsid w:val="00804F9C"/>
    <w:rsid w:val="008338B3"/>
    <w:rsid w:val="008541FF"/>
    <w:rsid w:val="00884F83"/>
    <w:rsid w:val="00887C1F"/>
    <w:rsid w:val="008E34BC"/>
    <w:rsid w:val="00912790"/>
    <w:rsid w:val="0093244C"/>
    <w:rsid w:val="0094236F"/>
    <w:rsid w:val="009B5FD3"/>
    <w:rsid w:val="009D3D26"/>
    <w:rsid w:val="009E7384"/>
    <w:rsid w:val="009F3580"/>
    <w:rsid w:val="00AD00B8"/>
    <w:rsid w:val="00AD6807"/>
    <w:rsid w:val="00B27CAF"/>
    <w:rsid w:val="00B31AE5"/>
    <w:rsid w:val="00B52CD0"/>
    <w:rsid w:val="00BB5ACD"/>
    <w:rsid w:val="00BC5C1D"/>
    <w:rsid w:val="00BD67FE"/>
    <w:rsid w:val="00C363D8"/>
    <w:rsid w:val="00C658AE"/>
    <w:rsid w:val="00C80406"/>
    <w:rsid w:val="00CD2948"/>
    <w:rsid w:val="00CE5FA8"/>
    <w:rsid w:val="00D02474"/>
    <w:rsid w:val="00D118D2"/>
    <w:rsid w:val="00D355E8"/>
    <w:rsid w:val="00D36B21"/>
    <w:rsid w:val="00D462B6"/>
    <w:rsid w:val="00D60A65"/>
    <w:rsid w:val="00D85B56"/>
    <w:rsid w:val="00DC25EB"/>
    <w:rsid w:val="00DD4B72"/>
    <w:rsid w:val="00DF0EC8"/>
    <w:rsid w:val="00DF4840"/>
    <w:rsid w:val="00E61B88"/>
    <w:rsid w:val="00E80468"/>
    <w:rsid w:val="00EE6BDE"/>
    <w:rsid w:val="00F31088"/>
    <w:rsid w:val="00F411DD"/>
    <w:rsid w:val="00FD5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3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4840"/>
    <w:pPr>
      <w:ind w:left="720"/>
      <w:contextualSpacing/>
    </w:pPr>
  </w:style>
  <w:style w:type="paragraph" w:styleId="a4">
    <w:name w:val="Balloon Text"/>
    <w:basedOn w:val="a"/>
    <w:link w:val="a5"/>
    <w:uiPriority w:val="99"/>
    <w:semiHidden/>
    <w:unhideWhenUsed/>
    <w:rsid w:val="007F2A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F2A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Pages>
  <Words>2841</Words>
  <Characters>16196</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Школа</cp:lastModifiedBy>
  <cp:revision>68</cp:revision>
  <cp:lastPrinted>2020-12-29T06:19:00Z</cp:lastPrinted>
  <dcterms:created xsi:type="dcterms:W3CDTF">2019-11-27T16:38:00Z</dcterms:created>
  <dcterms:modified xsi:type="dcterms:W3CDTF">2020-12-29T09:13:00Z</dcterms:modified>
</cp:coreProperties>
</file>